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B13" w:rsidRPr="00A63B13" w:rsidRDefault="00A63B13" w:rsidP="00A63B13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B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Приложение1</w:t>
      </w:r>
    </w:p>
    <w:p w:rsidR="00A63B13" w:rsidRPr="00A63B13" w:rsidRDefault="00A63B13" w:rsidP="00A63B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20"/>
          <w:lang w:eastAsia="ru-RU"/>
        </w:rPr>
      </w:pPr>
      <w:r w:rsidRPr="00A63B13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Фонды оценочных средств для проверки каждой компетенции, формируемой дисциплиной</w:t>
      </w:r>
    </w:p>
    <w:p w:rsidR="00A63B13" w:rsidRPr="00A63B13" w:rsidRDefault="00A63B13" w:rsidP="00A63B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A63B13" w:rsidRPr="00A63B13" w:rsidRDefault="00A63B13" w:rsidP="00A63B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A63B13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Учебная дисциплина</w:t>
      </w:r>
      <w:r w:rsidRPr="00A63B13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: Политология</w:t>
      </w:r>
    </w:p>
    <w:p w:rsidR="00A63B13" w:rsidRPr="00A63B13" w:rsidRDefault="00A63B13" w:rsidP="00A63B13"/>
    <w:p w:rsidR="00A63B13" w:rsidRPr="00A63B13" w:rsidRDefault="00A63B13" w:rsidP="00A63B13">
      <w:pPr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УК-1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A63B13" w:rsidRPr="00A63B13" w:rsidRDefault="00A63B13" w:rsidP="00A63B13">
      <w:pPr>
        <w:rPr>
          <w:rFonts w:ascii="Times New Roman" w:hAnsi="Times New Roman" w:cs="Times New Roman"/>
          <w:bCs/>
          <w:sz w:val="28"/>
          <w:szCs w:val="28"/>
        </w:rPr>
      </w:pPr>
      <w:r w:rsidRPr="00A63B13">
        <w:rPr>
          <w:rFonts w:ascii="Times New Roman" w:hAnsi="Times New Roman" w:cs="Times New Roman"/>
          <w:bCs/>
          <w:sz w:val="28"/>
          <w:szCs w:val="28"/>
        </w:rPr>
        <w:t xml:space="preserve">УК-2 Способен применять нормы государственного языка </w:t>
      </w:r>
      <w:proofErr w:type="gramStart"/>
      <w:r w:rsidRPr="00A63B13">
        <w:rPr>
          <w:rFonts w:ascii="Times New Roman" w:hAnsi="Times New Roman" w:cs="Times New Roman"/>
          <w:bCs/>
          <w:sz w:val="28"/>
          <w:szCs w:val="28"/>
        </w:rPr>
        <w:t>Российской  Федерации</w:t>
      </w:r>
      <w:proofErr w:type="gramEnd"/>
      <w:r w:rsidRPr="00A63B13">
        <w:rPr>
          <w:rFonts w:ascii="Times New Roman" w:hAnsi="Times New Roman" w:cs="Times New Roman"/>
          <w:bCs/>
          <w:sz w:val="28"/>
          <w:szCs w:val="28"/>
        </w:rPr>
        <w:t xml:space="preserve"> в устной и письменной речи в процессе личной и профессиональной коммуникации</w:t>
      </w:r>
    </w:p>
    <w:p w:rsidR="00A63B13" w:rsidRDefault="00A63B13" w:rsidP="00A63B13">
      <w:pPr>
        <w:rPr>
          <w:rFonts w:ascii="Times New Roman" w:hAnsi="Times New Roman" w:cs="Times New Roman"/>
          <w:bCs/>
          <w:sz w:val="28"/>
          <w:szCs w:val="28"/>
        </w:rPr>
      </w:pPr>
      <w:r w:rsidRPr="00A63B13">
        <w:rPr>
          <w:rFonts w:ascii="Times New Roman" w:hAnsi="Times New Roman" w:cs="Times New Roman"/>
          <w:bCs/>
          <w:sz w:val="28"/>
          <w:szCs w:val="28"/>
        </w:rPr>
        <w:t>ПКН-2 Способность разрабатывать и реализовывать коммуникационную стратегию с учетом тенденций развития общественных и государственных институтов, осуществлять эффективные, в том числе антикризисные коммуникаци</w:t>
      </w:r>
      <w:r w:rsidR="00BE3152">
        <w:rPr>
          <w:rFonts w:ascii="Times New Roman" w:hAnsi="Times New Roman" w:cs="Times New Roman"/>
          <w:bCs/>
          <w:sz w:val="28"/>
          <w:szCs w:val="28"/>
        </w:rPr>
        <w:t>и</w:t>
      </w:r>
      <w:bookmarkStart w:id="0" w:name="_GoBack"/>
      <w:bookmarkEnd w:id="0"/>
    </w:p>
    <w:p w:rsidR="00A63B13" w:rsidRPr="00A63B13" w:rsidRDefault="00A63B13" w:rsidP="00A63B13"/>
    <w:tbl>
      <w:tblPr>
        <w:tblStyle w:val="1"/>
        <w:tblW w:w="4856" w:type="pct"/>
        <w:tblLayout w:type="fixed"/>
        <w:tblLook w:val="04A0" w:firstRow="1" w:lastRow="0" w:firstColumn="1" w:lastColumn="0" w:noHBand="0" w:noVBand="1"/>
      </w:tblPr>
      <w:tblGrid>
        <w:gridCol w:w="1217"/>
        <w:gridCol w:w="4704"/>
        <w:gridCol w:w="1802"/>
        <w:gridCol w:w="1629"/>
      </w:tblGrid>
      <w:tr w:rsidR="00A63B13" w:rsidRPr="00A63B13" w:rsidTr="00A63B13">
        <w:trPr>
          <w:trHeight w:val="379"/>
        </w:trPr>
        <w:tc>
          <w:tcPr>
            <w:tcW w:w="1217" w:type="dxa"/>
          </w:tcPr>
          <w:p w:rsidR="00A63B13" w:rsidRPr="00A63B13" w:rsidRDefault="00A63B13" w:rsidP="00A63B13">
            <w:pPr>
              <w:widowControl w:val="0"/>
              <w:suppressAutoHyphens/>
              <w:autoSpaceDE w:val="0"/>
              <w:rPr>
                <w:rFonts w:eastAsia="Calibri"/>
                <w:b/>
                <w:sz w:val="22"/>
                <w:szCs w:val="22"/>
                <w:lang w:eastAsia="zh-CN"/>
              </w:rPr>
            </w:pPr>
            <w:r w:rsidRPr="00A63B13">
              <w:rPr>
                <w:rFonts w:eastAsia="Calibri"/>
                <w:b/>
                <w:sz w:val="22"/>
                <w:szCs w:val="22"/>
                <w:lang w:eastAsia="zh-CN"/>
              </w:rPr>
              <w:t>Номер</w:t>
            </w:r>
          </w:p>
          <w:p w:rsidR="00A63B13" w:rsidRPr="00A63B13" w:rsidRDefault="00A63B13" w:rsidP="00A63B13">
            <w:pPr>
              <w:widowControl w:val="0"/>
              <w:suppressAutoHyphens/>
              <w:autoSpaceDE w:val="0"/>
              <w:rPr>
                <w:rFonts w:eastAsia="Calibri"/>
                <w:b/>
                <w:sz w:val="22"/>
                <w:szCs w:val="22"/>
                <w:lang w:eastAsia="zh-CN"/>
              </w:rPr>
            </w:pPr>
            <w:r w:rsidRPr="00A63B13">
              <w:rPr>
                <w:rFonts w:eastAsia="Calibri"/>
                <w:b/>
                <w:sz w:val="22"/>
                <w:szCs w:val="22"/>
                <w:lang w:eastAsia="zh-CN"/>
              </w:rPr>
              <w:t>задания</w:t>
            </w:r>
          </w:p>
        </w:tc>
        <w:tc>
          <w:tcPr>
            <w:tcW w:w="4703" w:type="dxa"/>
          </w:tcPr>
          <w:p w:rsidR="00A63B13" w:rsidRPr="00A63B13" w:rsidRDefault="00A63B13" w:rsidP="00A63B13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rFonts w:eastAsia="Calibri"/>
                <w:b/>
                <w:sz w:val="22"/>
                <w:szCs w:val="22"/>
                <w:lang w:eastAsia="zh-CN"/>
              </w:rPr>
              <w:t>Содержание задания</w:t>
            </w:r>
          </w:p>
        </w:tc>
        <w:tc>
          <w:tcPr>
            <w:tcW w:w="1802" w:type="dxa"/>
          </w:tcPr>
          <w:p w:rsidR="00A63B13" w:rsidRPr="00A63B13" w:rsidRDefault="00A63B13" w:rsidP="00A63B13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rFonts w:eastAsia="Calibri"/>
                <w:b/>
                <w:sz w:val="22"/>
                <w:szCs w:val="22"/>
                <w:lang w:eastAsia="zh-CN"/>
              </w:rPr>
              <w:t>Правильный ответ</w:t>
            </w:r>
          </w:p>
        </w:tc>
        <w:tc>
          <w:tcPr>
            <w:tcW w:w="1629" w:type="dxa"/>
          </w:tcPr>
          <w:p w:rsidR="00A63B13" w:rsidRPr="00A63B13" w:rsidRDefault="00A63B13" w:rsidP="00A63B13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</w:tc>
      </w:tr>
      <w:tr w:rsidR="00A63B13" w:rsidRPr="00A63B13" w:rsidTr="00A63B13">
        <w:trPr>
          <w:trHeight w:val="356"/>
        </w:trPr>
        <w:tc>
          <w:tcPr>
            <w:tcW w:w="1217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703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sz w:val="22"/>
                <w:szCs w:val="22"/>
                <w:lang w:eastAsia="zh-CN"/>
              </w:rPr>
              <w:t>Какой период развития характерен для современной политической науки?</w:t>
            </w:r>
          </w:p>
        </w:tc>
        <w:tc>
          <w:tcPr>
            <w:tcW w:w="1802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proofErr w:type="spellStart"/>
            <w:r w:rsidRPr="00A63B13">
              <w:rPr>
                <w:bCs/>
                <w:sz w:val="22"/>
                <w:szCs w:val="22"/>
                <w:lang w:eastAsia="zh-CN"/>
              </w:rPr>
              <w:t>Постбихевиористский</w:t>
            </w:r>
            <w:proofErr w:type="spellEnd"/>
          </w:p>
        </w:tc>
        <w:tc>
          <w:tcPr>
            <w:tcW w:w="1629" w:type="dxa"/>
          </w:tcPr>
          <w:p w:rsidR="00A63B13" w:rsidRPr="00A63B13" w:rsidRDefault="00A63B13" w:rsidP="00A63B13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rFonts w:eastAsia="Calibri"/>
                <w:sz w:val="22"/>
                <w:szCs w:val="22"/>
                <w:lang w:eastAsia="zh-CN"/>
              </w:rPr>
              <w:t>УК-1</w:t>
            </w:r>
          </w:p>
        </w:tc>
      </w:tr>
      <w:tr w:rsidR="00A63B13" w:rsidRPr="00A63B13" w:rsidTr="00A63B13">
        <w:trPr>
          <w:trHeight w:val="345"/>
        </w:trPr>
        <w:tc>
          <w:tcPr>
            <w:tcW w:w="1217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703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sz w:val="22"/>
                <w:szCs w:val="22"/>
                <w:lang w:eastAsia="zh-CN"/>
              </w:rPr>
              <w:t>Кто из философов утверждал, что государство не может быть продуктом общественного договора?</w:t>
            </w:r>
          </w:p>
        </w:tc>
        <w:tc>
          <w:tcPr>
            <w:tcW w:w="1802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bCs/>
                <w:sz w:val="22"/>
                <w:szCs w:val="22"/>
                <w:lang w:eastAsia="zh-CN"/>
              </w:rPr>
              <w:t>Дж. Локк</w:t>
            </w:r>
          </w:p>
        </w:tc>
        <w:tc>
          <w:tcPr>
            <w:tcW w:w="1629" w:type="dxa"/>
          </w:tcPr>
          <w:p w:rsidR="00A63B13" w:rsidRPr="00A63B13" w:rsidRDefault="00A63B13" w:rsidP="00A63B13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rFonts w:eastAsia="Calibri"/>
                <w:sz w:val="22"/>
                <w:szCs w:val="22"/>
                <w:lang w:eastAsia="zh-CN"/>
              </w:rPr>
              <w:t>УК-1</w:t>
            </w:r>
          </w:p>
        </w:tc>
      </w:tr>
      <w:tr w:rsidR="00A63B13" w:rsidRPr="00A63B13" w:rsidTr="00A63B13">
        <w:trPr>
          <w:trHeight w:val="345"/>
        </w:trPr>
        <w:tc>
          <w:tcPr>
            <w:tcW w:w="1217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703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sz w:val="22"/>
                <w:szCs w:val="22"/>
                <w:lang w:eastAsia="zh-CN"/>
              </w:rPr>
              <w:t>Представительство интересов политического меньшинства осуществляется?</w:t>
            </w:r>
          </w:p>
        </w:tc>
        <w:tc>
          <w:tcPr>
            <w:tcW w:w="1802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bCs/>
                <w:sz w:val="22"/>
                <w:szCs w:val="22"/>
                <w:lang w:eastAsia="zh-CN"/>
              </w:rPr>
              <w:t>Оппозиционной партией</w:t>
            </w:r>
          </w:p>
        </w:tc>
        <w:tc>
          <w:tcPr>
            <w:tcW w:w="1629" w:type="dxa"/>
          </w:tcPr>
          <w:p w:rsidR="00A63B13" w:rsidRPr="00A63B13" w:rsidRDefault="00A63B13" w:rsidP="00A63B13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sz w:val="22"/>
                <w:szCs w:val="22"/>
                <w:lang w:eastAsia="zh-CN"/>
              </w:rPr>
              <w:t>УК-1</w:t>
            </w:r>
          </w:p>
        </w:tc>
      </w:tr>
      <w:tr w:rsidR="00A63B13" w:rsidRPr="00A63B13" w:rsidTr="00A63B13">
        <w:trPr>
          <w:trHeight w:val="356"/>
        </w:trPr>
        <w:tc>
          <w:tcPr>
            <w:tcW w:w="1217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sz w:val="22"/>
                <w:szCs w:val="22"/>
                <w:lang w:eastAsia="zh-CN"/>
              </w:rPr>
              <w:t>4</w:t>
            </w:r>
          </w:p>
        </w:tc>
        <w:tc>
          <w:tcPr>
            <w:tcW w:w="4703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sz w:val="22"/>
                <w:szCs w:val="22"/>
                <w:lang w:eastAsia="zh-CN"/>
              </w:rPr>
              <w:t>Кому принадлежит определение человека как «политического животного»</w:t>
            </w:r>
          </w:p>
        </w:tc>
        <w:tc>
          <w:tcPr>
            <w:tcW w:w="1802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bCs/>
                <w:sz w:val="22"/>
                <w:szCs w:val="22"/>
                <w:lang w:eastAsia="zh-CN"/>
              </w:rPr>
              <w:t>Аристотелю</w:t>
            </w:r>
          </w:p>
        </w:tc>
        <w:tc>
          <w:tcPr>
            <w:tcW w:w="1629" w:type="dxa"/>
          </w:tcPr>
          <w:p w:rsidR="00A63B13" w:rsidRPr="00A63B13" w:rsidRDefault="00A63B13" w:rsidP="00A63B13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rFonts w:eastAsia="Calibri"/>
                <w:sz w:val="22"/>
                <w:szCs w:val="22"/>
                <w:lang w:eastAsia="zh-CN"/>
              </w:rPr>
              <w:t>УК-1</w:t>
            </w:r>
          </w:p>
        </w:tc>
      </w:tr>
      <w:tr w:rsidR="00A63B13" w:rsidRPr="00A63B13" w:rsidTr="00A63B13">
        <w:trPr>
          <w:trHeight w:val="345"/>
        </w:trPr>
        <w:tc>
          <w:tcPr>
            <w:tcW w:w="1217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sz w:val="22"/>
                <w:szCs w:val="22"/>
                <w:lang w:eastAsia="zh-CN"/>
              </w:rPr>
              <w:t>5</w:t>
            </w:r>
          </w:p>
        </w:tc>
        <w:tc>
          <w:tcPr>
            <w:tcW w:w="4703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sz w:val="22"/>
                <w:szCs w:val="22"/>
                <w:lang w:eastAsia="zh-CN"/>
              </w:rPr>
              <w:t>Какой способ влияния на органы власти составляет основу нелегального лоббизма?</w:t>
            </w:r>
          </w:p>
        </w:tc>
        <w:tc>
          <w:tcPr>
            <w:tcW w:w="1802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bCs/>
                <w:sz w:val="22"/>
                <w:szCs w:val="22"/>
                <w:lang w:eastAsia="zh-CN"/>
              </w:rPr>
              <w:t>Прямой подкуп должностных лиц</w:t>
            </w:r>
          </w:p>
        </w:tc>
        <w:tc>
          <w:tcPr>
            <w:tcW w:w="1629" w:type="dxa"/>
          </w:tcPr>
          <w:p w:rsidR="00A63B13" w:rsidRPr="00A63B13" w:rsidRDefault="00A63B13" w:rsidP="00A63B13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rFonts w:eastAsia="Calibri"/>
                <w:sz w:val="22"/>
                <w:szCs w:val="22"/>
                <w:lang w:eastAsia="zh-CN"/>
              </w:rPr>
              <w:t>УК-1</w:t>
            </w:r>
          </w:p>
        </w:tc>
      </w:tr>
      <w:tr w:rsidR="00A63B13" w:rsidRPr="00A63B13" w:rsidTr="00A63B13">
        <w:trPr>
          <w:trHeight w:val="529"/>
        </w:trPr>
        <w:tc>
          <w:tcPr>
            <w:tcW w:w="1217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sz w:val="22"/>
                <w:szCs w:val="22"/>
                <w:lang w:eastAsia="zh-CN"/>
              </w:rPr>
              <w:t>6</w:t>
            </w:r>
          </w:p>
        </w:tc>
        <w:tc>
          <w:tcPr>
            <w:tcW w:w="4703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sz w:val="22"/>
                <w:szCs w:val="22"/>
                <w:lang w:eastAsia="zh-CN"/>
              </w:rPr>
              <w:t>Особый вид государственного устройства, основанный на безусловном подчинении всех граждан и общества в целом системе права, носит название</w:t>
            </w:r>
          </w:p>
        </w:tc>
        <w:tc>
          <w:tcPr>
            <w:tcW w:w="1802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b/>
                <w:bCs/>
                <w:sz w:val="22"/>
                <w:szCs w:val="22"/>
                <w:lang w:eastAsia="zh-CN"/>
              </w:rPr>
              <w:t> </w:t>
            </w:r>
            <w:r w:rsidRPr="00A63B13">
              <w:rPr>
                <w:bCs/>
                <w:sz w:val="22"/>
                <w:szCs w:val="22"/>
                <w:lang w:eastAsia="zh-CN"/>
              </w:rPr>
              <w:t>Правового государства</w:t>
            </w:r>
          </w:p>
        </w:tc>
        <w:tc>
          <w:tcPr>
            <w:tcW w:w="1629" w:type="dxa"/>
          </w:tcPr>
          <w:p w:rsidR="00A63B13" w:rsidRPr="00A63B13" w:rsidRDefault="00A63B13" w:rsidP="00A63B13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rFonts w:eastAsia="Calibri"/>
                <w:sz w:val="22"/>
                <w:szCs w:val="22"/>
                <w:lang w:eastAsia="zh-CN"/>
              </w:rPr>
              <w:t>УК-1</w:t>
            </w:r>
          </w:p>
        </w:tc>
      </w:tr>
      <w:tr w:rsidR="00A63B13" w:rsidRPr="00A63B13" w:rsidTr="00A63B13">
        <w:trPr>
          <w:trHeight w:val="529"/>
        </w:trPr>
        <w:tc>
          <w:tcPr>
            <w:tcW w:w="1217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sz w:val="22"/>
                <w:szCs w:val="22"/>
                <w:lang w:eastAsia="zh-CN"/>
              </w:rPr>
              <w:t>7</w:t>
            </w:r>
          </w:p>
        </w:tc>
        <w:tc>
          <w:tcPr>
            <w:tcW w:w="4703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sz w:val="22"/>
                <w:szCs w:val="22"/>
                <w:lang w:eastAsia="zh-CN"/>
              </w:rPr>
              <w:t>Избирательная система, при которой избранным является тот кандидат, за которого было подано больше всего голосов – это</w:t>
            </w:r>
          </w:p>
        </w:tc>
        <w:tc>
          <w:tcPr>
            <w:tcW w:w="1802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bCs/>
                <w:sz w:val="22"/>
                <w:szCs w:val="22"/>
                <w:lang w:eastAsia="zh-CN"/>
              </w:rPr>
              <w:t>Мажоритарная система</w:t>
            </w:r>
          </w:p>
        </w:tc>
        <w:tc>
          <w:tcPr>
            <w:tcW w:w="1629" w:type="dxa"/>
          </w:tcPr>
          <w:p w:rsidR="00A63B13" w:rsidRPr="00A63B13" w:rsidRDefault="00A63B13" w:rsidP="00A63B13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rFonts w:eastAsia="Calibri"/>
                <w:sz w:val="22"/>
                <w:szCs w:val="22"/>
                <w:lang w:eastAsia="zh-CN"/>
              </w:rPr>
              <w:t>УК-1</w:t>
            </w:r>
          </w:p>
        </w:tc>
      </w:tr>
      <w:tr w:rsidR="00A63B13" w:rsidRPr="00A63B13" w:rsidTr="00A63B13">
        <w:trPr>
          <w:trHeight w:val="1232"/>
        </w:trPr>
        <w:tc>
          <w:tcPr>
            <w:tcW w:w="1217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sz w:val="22"/>
                <w:szCs w:val="22"/>
                <w:lang w:eastAsia="zh-CN"/>
              </w:rPr>
              <w:t>8</w:t>
            </w:r>
          </w:p>
        </w:tc>
        <w:tc>
          <w:tcPr>
            <w:tcW w:w="4703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sz w:val="22"/>
                <w:szCs w:val="22"/>
                <w:lang w:eastAsia="zh-CN"/>
              </w:rPr>
              <w:t>Понятие «форма правления» означает?</w:t>
            </w:r>
          </w:p>
        </w:tc>
        <w:tc>
          <w:tcPr>
            <w:tcW w:w="1802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bookmarkStart w:id="1" w:name="_GoBack_Копия_1"/>
            <w:bookmarkEnd w:id="1"/>
            <w:r w:rsidRPr="00A63B13">
              <w:rPr>
                <w:bCs/>
                <w:sz w:val="22"/>
                <w:szCs w:val="22"/>
                <w:lang w:eastAsia="zh-CN"/>
              </w:rPr>
              <w:t xml:space="preserve">Структуру высших органов власти  и их распределение </w:t>
            </w:r>
          </w:p>
        </w:tc>
        <w:tc>
          <w:tcPr>
            <w:tcW w:w="1629" w:type="dxa"/>
          </w:tcPr>
          <w:p w:rsidR="00A63B13" w:rsidRPr="00A63B13" w:rsidRDefault="00A63B13" w:rsidP="00A63B13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rFonts w:eastAsia="Calibri"/>
                <w:sz w:val="22"/>
                <w:szCs w:val="22"/>
                <w:lang w:eastAsia="zh-CN"/>
              </w:rPr>
              <w:t>УК-1</w:t>
            </w:r>
          </w:p>
        </w:tc>
      </w:tr>
      <w:tr w:rsidR="00A63B13" w:rsidRPr="00A63B13" w:rsidTr="00A63B13">
        <w:trPr>
          <w:trHeight w:val="345"/>
        </w:trPr>
        <w:tc>
          <w:tcPr>
            <w:tcW w:w="1217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sz w:val="22"/>
                <w:szCs w:val="22"/>
                <w:lang w:eastAsia="zh-CN"/>
              </w:rPr>
              <w:t>9</w:t>
            </w:r>
          </w:p>
        </w:tc>
        <w:tc>
          <w:tcPr>
            <w:tcW w:w="4703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sz w:val="22"/>
                <w:szCs w:val="22"/>
                <w:lang w:eastAsia="zh-CN"/>
              </w:rPr>
              <w:t>В президентской республике правительство несет политическую ответственность перед:</w:t>
            </w:r>
          </w:p>
        </w:tc>
        <w:tc>
          <w:tcPr>
            <w:tcW w:w="1802" w:type="dxa"/>
          </w:tcPr>
          <w:p w:rsidR="00A63B13" w:rsidRPr="00A63B13" w:rsidRDefault="00A63B13" w:rsidP="00A63B1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bCs/>
                <w:sz w:val="22"/>
                <w:szCs w:val="22"/>
                <w:lang w:eastAsia="zh-CN"/>
              </w:rPr>
              <w:t>Президентом</w:t>
            </w:r>
          </w:p>
        </w:tc>
        <w:tc>
          <w:tcPr>
            <w:tcW w:w="1629" w:type="dxa"/>
          </w:tcPr>
          <w:p w:rsidR="00A63B13" w:rsidRPr="00A63B13" w:rsidRDefault="00A63B13" w:rsidP="00A63B13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A63B13">
              <w:rPr>
                <w:rFonts w:eastAsia="Calibri"/>
                <w:sz w:val="22"/>
                <w:szCs w:val="22"/>
                <w:lang w:eastAsia="zh-CN"/>
              </w:rPr>
              <w:t>УК-1</w:t>
            </w:r>
          </w:p>
        </w:tc>
      </w:tr>
      <w:tr w:rsidR="00A63B13" w:rsidRPr="00A63B13" w:rsidTr="00A63B13">
        <w:tc>
          <w:tcPr>
            <w:tcW w:w="1217" w:type="dxa"/>
          </w:tcPr>
          <w:p w:rsidR="00A63B13" w:rsidRPr="00A63B13" w:rsidRDefault="00A63B13" w:rsidP="00A63B13">
            <w:pPr>
              <w:rPr>
                <w:rFonts w:eastAsiaTheme="minorHAnsi"/>
                <w:sz w:val="22"/>
                <w:szCs w:val="22"/>
              </w:rPr>
            </w:pPr>
            <w:r w:rsidRPr="00A63B13">
              <w:rPr>
                <w:rFonts w:eastAsiaTheme="minorHAnsi"/>
                <w:sz w:val="22"/>
                <w:szCs w:val="22"/>
              </w:rPr>
              <w:t>10</w:t>
            </w:r>
          </w:p>
        </w:tc>
        <w:tc>
          <w:tcPr>
            <w:tcW w:w="4703" w:type="dxa"/>
          </w:tcPr>
          <w:p w:rsidR="00A63B13" w:rsidRPr="00A63B13" w:rsidRDefault="00A63B13" w:rsidP="00A63B13">
            <w:pPr>
              <w:rPr>
                <w:rFonts w:eastAsiaTheme="minorHAnsi"/>
                <w:sz w:val="22"/>
                <w:szCs w:val="22"/>
              </w:rPr>
            </w:pPr>
            <w:r w:rsidRPr="00A63B13">
              <w:rPr>
                <w:rFonts w:eastAsiaTheme="minorHAnsi"/>
                <w:sz w:val="22"/>
                <w:szCs w:val="22"/>
              </w:rPr>
              <w:t>Основная модификация названия теории рационального выбора</w:t>
            </w:r>
          </w:p>
        </w:tc>
        <w:tc>
          <w:tcPr>
            <w:tcW w:w="1802" w:type="dxa"/>
          </w:tcPr>
          <w:p w:rsidR="00A63B13" w:rsidRPr="00A63B13" w:rsidRDefault="00A63B13" w:rsidP="00A63B13">
            <w:pPr>
              <w:rPr>
                <w:rFonts w:eastAsiaTheme="minorHAnsi"/>
                <w:sz w:val="22"/>
                <w:szCs w:val="22"/>
              </w:rPr>
            </w:pPr>
            <w:r w:rsidRPr="00A63B13">
              <w:rPr>
                <w:rFonts w:eastAsiaTheme="minorHAnsi"/>
                <w:sz w:val="22"/>
                <w:szCs w:val="22"/>
              </w:rPr>
              <w:t>невыгодности</w:t>
            </w:r>
          </w:p>
        </w:tc>
        <w:tc>
          <w:tcPr>
            <w:tcW w:w="1629" w:type="dxa"/>
          </w:tcPr>
          <w:p w:rsidR="00A63B13" w:rsidRPr="00A63B13" w:rsidRDefault="00A63B13" w:rsidP="00A63B13">
            <w:pPr>
              <w:rPr>
                <w:rFonts w:eastAsiaTheme="minorHAnsi"/>
                <w:sz w:val="22"/>
                <w:szCs w:val="22"/>
              </w:rPr>
            </w:pPr>
            <w:r w:rsidRPr="00A63B13">
              <w:rPr>
                <w:rFonts w:eastAsia="Calibri"/>
                <w:sz w:val="22"/>
                <w:szCs w:val="22"/>
                <w:lang w:eastAsia="zh-CN"/>
              </w:rPr>
              <w:t>УК-1</w:t>
            </w:r>
          </w:p>
        </w:tc>
      </w:tr>
      <w:tr w:rsidR="00A63B13" w:rsidRPr="00A63B13" w:rsidTr="00A63B13">
        <w:tc>
          <w:tcPr>
            <w:tcW w:w="1217" w:type="dxa"/>
          </w:tcPr>
          <w:p w:rsidR="00A63B13" w:rsidRPr="00A63B13" w:rsidRDefault="00A63B13" w:rsidP="00A63B13">
            <w:pPr>
              <w:rPr>
                <w:rFonts w:eastAsiaTheme="minorHAnsi"/>
                <w:sz w:val="22"/>
                <w:szCs w:val="22"/>
              </w:rPr>
            </w:pPr>
            <w:r w:rsidRPr="00A63B13">
              <w:rPr>
                <w:rFonts w:eastAsiaTheme="minorHAnsi"/>
                <w:sz w:val="22"/>
                <w:szCs w:val="22"/>
              </w:rPr>
              <w:t>11</w:t>
            </w:r>
          </w:p>
        </w:tc>
        <w:tc>
          <w:tcPr>
            <w:tcW w:w="4703" w:type="dxa"/>
          </w:tcPr>
          <w:p w:rsidR="00A63B13" w:rsidRPr="00A63B13" w:rsidRDefault="00A63B13" w:rsidP="00A63B13">
            <w:pPr>
              <w:rPr>
                <w:rFonts w:eastAsiaTheme="minorHAnsi"/>
                <w:sz w:val="22"/>
                <w:szCs w:val="22"/>
              </w:rPr>
            </w:pPr>
            <w:r w:rsidRPr="00A63B13">
              <w:rPr>
                <w:rFonts w:eastAsiaTheme="minorHAnsi"/>
                <w:sz w:val="22"/>
                <w:szCs w:val="22"/>
              </w:rPr>
              <w:t>К основным демократическим процедурам не относятся:</w:t>
            </w:r>
          </w:p>
        </w:tc>
        <w:tc>
          <w:tcPr>
            <w:tcW w:w="1802" w:type="dxa"/>
          </w:tcPr>
          <w:p w:rsidR="00A63B13" w:rsidRPr="00A63B13" w:rsidRDefault="00A63B13" w:rsidP="00A63B13">
            <w:pPr>
              <w:rPr>
                <w:rFonts w:eastAsiaTheme="minorHAnsi"/>
                <w:sz w:val="22"/>
                <w:szCs w:val="22"/>
              </w:rPr>
            </w:pPr>
            <w:r w:rsidRPr="00A63B13">
              <w:rPr>
                <w:rFonts w:eastAsiaTheme="minorHAnsi"/>
                <w:sz w:val="22"/>
                <w:szCs w:val="22"/>
              </w:rPr>
              <w:t>презумпция невиновности</w:t>
            </w:r>
          </w:p>
        </w:tc>
        <w:tc>
          <w:tcPr>
            <w:tcW w:w="1629" w:type="dxa"/>
          </w:tcPr>
          <w:p w:rsidR="00A63B13" w:rsidRPr="00A63B13" w:rsidRDefault="00A63B13" w:rsidP="00A63B13">
            <w:pPr>
              <w:rPr>
                <w:rFonts w:eastAsiaTheme="minorHAnsi"/>
                <w:sz w:val="22"/>
                <w:szCs w:val="22"/>
              </w:rPr>
            </w:pPr>
          </w:p>
        </w:tc>
      </w:tr>
    </w:tbl>
    <w:p w:rsidR="00A63B13" w:rsidRPr="00A63B13" w:rsidRDefault="00A63B13" w:rsidP="00A63B13">
      <w:pPr>
        <w:rPr>
          <w:sz w:val="24"/>
          <w:szCs w:val="24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1271"/>
        <w:gridCol w:w="4820"/>
        <w:gridCol w:w="1908"/>
        <w:gridCol w:w="1412"/>
      </w:tblGrid>
      <w:tr w:rsidR="00A63B13" w:rsidRPr="00A63B13" w:rsidTr="008F6A61">
        <w:tc>
          <w:tcPr>
            <w:tcW w:w="1271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4820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Формой правления в Российской Империи XIX века была</w:t>
            </w:r>
          </w:p>
        </w:tc>
        <w:tc>
          <w:tcPr>
            <w:tcW w:w="184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bCs/>
                <w:sz w:val="24"/>
                <w:szCs w:val="24"/>
              </w:rPr>
              <w:t>Абсолютная монархия</w:t>
            </w:r>
          </w:p>
        </w:tc>
        <w:tc>
          <w:tcPr>
            <w:tcW w:w="141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</w:p>
        </w:tc>
      </w:tr>
      <w:tr w:rsidR="00A63B13" w:rsidRPr="00A63B13" w:rsidTr="008F6A61">
        <w:tc>
          <w:tcPr>
            <w:tcW w:w="1271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sz w:val="24"/>
                <w:szCs w:val="24"/>
              </w:rPr>
              <w:t>13</w:t>
            </w:r>
          </w:p>
        </w:tc>
        <w:tc>
          <w:tcPr>
            <w:tcW w:w="4820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color w:val="575757"/>
                <w:sz w:val="24"/>
                <w:szCs w:val="24"/>
                <w:shd w:val="clear" w:color="auto" w:fill="FFFFFF"/>
              </w:rPr>
              <w:t> </w:t>
            </w:r>
            <w:r w:rsidRPr="00A63B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Совокупность политических институтов, осуществляющих верховную власть на определенной территории, носит название</w:t>
            </w:r>
          </w:p>
        </w:tc>
        <w:tc>
          <w:tcPr>
            <w:tcW w:w="184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Государства</w:t>
            </w:r>
          </w:p>
        </w:tc>
        <w:tc>
          <w:tcPr>
            <w:tcW w:w="1412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</w:p>
        </w:tc>
      </w:tr>
      <w:tr w:rsidR="00A63B13" w:rsidRPr="00A63B13" w:rsidTr="008F6A61">
        <w:tc>
          <w:tcPr>
            <w:tcW w:w="1271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sz w:val="24"/>
                <w:szCs w:val="24"/>
              </w:rPr>
              <w:t>14</w:t>
            </w:r>
          </w:p>
        </w:tc>
        <w:tc>
          <w:tcPr>
            <w:tcW w:w="4820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Кто является первым политологом в собственном смысле этого слова?</w:t>
            </w:r>
          </w:p>
        </w:tc>
        <w:tc>
          <w:tcPr>
            <w:tcW w:w="184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Макиавелли</w:t>
            </w:r>
          </w:p>
        </w:tc>
        <w:tc>
          <w:tcPr>
            <w:tcW w:w="1412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</w:p>
        </w:tc>
      </w:tr>
      <w:tr w:rsidR="00A63B13" w:rsidRPr="00A63B13" w:rsidTr="008F6A61">
        <w:tc>
          <w:tcPr>
            <w:tcW w:w="1271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sz w:val="24"/>
                <w:szCs w:val="24"/>
              </w:rPr>
              <w:t>15</w:t>
            </w:r>
          </w:p>
        </w:tc>
        <w:tc>
          <w:tcPr>
            <w:tcW w:w="4820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В какой стране возникла политическая наука?</w:t>
            </w:r>
          </w:p>
        </w:tc>
        <w:tc>
          <w:tcPr>
            <w:tcW w:w="184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12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</w:p>
        </w:tc>
      </w:tr>
      <w:tr w:rsidR="00A63B13" w:rsidRPr="00A63B13" w:rsidTr="008F6A61">
        <w:tc>
          <w:tcPr>
            <w:tcW w:w="1271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Что является объектом изучения политической науки?</w:t>
            </w:r>
          </w:p>
        </w:tc>
        <w:tc>
          <w:tcPr>
            <w:tcW w:w="184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</w:p>
        </w:tc>
        <w:tc>
          <w:tcPr>
            <w:tcW w:w="1412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</w:p>
        </w:tc>
      </w:tr>
      <w:tr w:rsidR="00A63B13" w:rsidRPr="00A63B13" w:rsidTr="008F6A61">
        <w:tc>
          <w:tcPr>
            <w:tcW w:w="1271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sz w:val="24"/>
                <w:szCs w:val="24"/>
              </w:rPr>
              <w:t>16</w:t>
            </w:r>
          </w:p>
        </w:tc>
        <w:tc>
          <w:tcPr>
            <w:tcW w:w="4820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 xml:space="preserve">Кто из философов считал, что управлять государством должны немногие </w:t>
            </w:r>
          </w:p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лучшие?</w:t>
            </w:r>
          </w:p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Платон</w:t>
            </w:r>
          </w:p>
        </w:tc>
        <w:tc>
          <w:tcPr>
            <w:tcW w:w="1412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</w:p>
        </w:tc>
      </w:tr>
      <w:tr w:rsidR="00A63B13" w:rsidRPr="00A63B13" w:rsidTr="008F6A61">
        <w:tc>
          <w:tcPr>
            <w:tcW w:w="1271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sz w:val="24"/>
                <w:szCs w:val="24"/>
              </w:rPr>
              <w:t>17</w:t>
            </w:r>
          </w:p>
        </w:tc>
        <w:tc>
          <w:tcPr>
            <w:tcW w:w="4820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Прогностическая функция политологии заключается?</w:t>
            </w:r>
          </w:p>
        </w:tc>
        <w:tc>
          <w:tcPr>
            <w:tcW w:w="184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в разработке возможных</w:t>
            </w:r>
            <w:r w:rsidRPr="00A63B13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льтернатив</w:t>
            </w:r>
            <w:proofErr w:type="spellEnd"/>
            <w:r w:rsidRPr="00A63B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политических процессов</w:t>
            </w:r>
          </w:p>
        </w:tc>
        <w:tc>
          <w:tcPr>
            <w:tcW w:w="1412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</w:p>
        </w:tc>
      </w:tr>
      <w:tr w:rsidR="00A63B13" w:rsidRPr="00A63B13" w:rsidTr="008F6A61">
        <w:tc>
          <w:tcPr>
            <w:tcW w:w="1271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sz w:val="24"/>
                <w:szCs w:val="24"/>
              </w:rPr>
              <w:t>18</w:t>
            </w:r>
          </w:p>
        </w:tc>
        <w:tc>
          <w:tcPr>
            <w:tcW w:w="4820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 xml:space="preserve">Какую функцию бюджета немецкий экономист Ф. </w:t>
            </w:r>
            <w:proofErr w:type="spellStart"/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Ноймарк</w:t>
            </w:r>
            <w:proofErr w:type="spellEnd"/>
            <w:r w:rsidRPr="00A63B13">
              <w:rPr>
                <w:rFonts w:ascii="Times New Roman" w:hAnsi="Times New Roman" w:cs="Times New Roman"/>
                <w:sz w:val="24"/>
                <w:szCs w:val="24"/>
              </w:rPr>
              <w:t xml:space="preserve"> назвал </w:t>
            </w:r>
          </w:p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особенно важной</w:t>
            </w:r>
          </w:p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политическую</w:t>
            </w:r>
          </w:p>
        </w:tc>
        <w:tc>
          <w:tcPr>
            <w:tcW w:w="141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</w:p>
        </w:tc>
      </w:tr>
      <w:tr w:rsidR="00A63B13" w:rsidRPr="00A63B13" w:rsidTr="008F6A61">
        <w:tc>
          <w:tcPr>
            <w:tcW w:w="1271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sz w:val="24"/>
                <w:szCs w:val="24"/>
              </w:rPr>
              <w:t>19</w:t>
            </w:r>
          </w:p>
        </w:tc>
        <w:tc>
          <w:tcPr>
            <w:tcW w:w="4820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Основная модификация названия теории рационального выбора</w:t>
            </w:r>
          </w:p>
        </w:tc>
        <w:tc>
          <w:tcPr>
            <w:tcW w:w="184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невыгодности</w:t>
            </w:r>
          </w:p>
        </w:tc>
        <w:tc>
          <w:tcPr>
            <w:tcW w:w="141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</w:p>
        </w:tc>
      </w:tr>
      <w:tr w:rsidR="00A63B13" w:rsidRPr="00A63B13" w:rsidTr="008F6A61">
        <w:tc>
          <w:tcPr>
            <w:tcW w:w="1271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sz w:val="24"/>
                <w:szCs w:val="24"/>
              </w:rPr>
              <w:t>20</w:t>
            </w:r>
          </w:p>
        </w:tc>
        <w:tc>
          <w:tcPr>
            <w:tcW w:w="4820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Реформа властной вертикали в Российской Федерации началась</w:t>
            </w:r>
          </w:p>
        </w:tc>
        <w:tc>
          <w:tcPr>
            <w:tcW w:w="184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</w:p>
        </w:tc>
        <w:tc>
          <w:tcPr>
            <w:tcW w:w="141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</w:p>
        </w:tc>
      </w:tr>
      <w:tr w:rsidR="00A63B13" w:rsidRPr="00A63B13" w:rsidTr="008F6A61">
        <w:tc>
          <w:tcPr>
            <w:tcW w:w="1271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sz w:val="24"/>
                <w:szCs w:val="24"/>
              </w:rPr>
              <w:t>21</w:t>
            </w:r>
          </w:p>
        </w:tc>
        <w:tc>
          <w:tcPr>
            <w:tcW w:w="4820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 xml:space="preserve">Какой из трех основных источников власти, по мнению О. </w:t>
            </w:r>
            <w:proofErr w:type="spellStart"/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Тоффлера</w:t>
            </w:r>
            <w:proofErr w:type="spellEnd"/>
            <w:r w:rsidRPr="00A63B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является определяющим в современном мире</w:t>
            </w:r>
          </w:p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141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ПКН-2</w:t>
            </w:r>
          </w:p>
        </w:tc>
      </w:tr>
      <w:tr w:rsidR="00A63B13" w:rsidRPr="00A63B13" w:rsidTr="008F6A61">
        <w:tc>
          <w:tcPr>
            <w:tcW w:w="1271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sz w:val="24"/>
                <w:szCs w:val="24"/>
              </w:rPr>
              <w:t>22</w:t>
            </w:r>
          </w:p>
        </w:tc>
        <w:tc>
          <w:tcPr>
            <w:tcW w:w="4820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Что означает легитимность власти по М. Веберу</w:t>
            </w:r>
          </w:p>
        </w:tc>
        <w:tc>
          <w:tcPr>
            <w:tcW w:w="184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признание власти</w:t>
            </w:r>
          </w:p>
        </w:tc>
        <w:tc>
          <w:tcPr>
            <w:tcW w:w="141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ПКН-2</w:t>
            </w:r>
          </w:p>
        </w:tc>
      </w:tr>
      <w:tr w:rsidR="00A63B13" w:rsidRPr="00A63B13" w:rsidTr="008F6A61">
        <w:trPr>
          <w:trHeight w:val="876"/>
        </w:trPr>
        <w:tc>
          <w:tcPr>
            <w:tcW w:w="1271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sz w:val="24"/>
                <w:szCs w:val="24"/>
              </w:rPr>
              <w:t>23</w:t>
            </w:r>
          </w:p>
        </w:tc>
        <w:tc>
          <w:tcPr>
            <w:tcW w:w="4820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 xml:space="preserve">Какой из перечисленных компонентов не включен в политическую </w:t>
            </w:r>
          </w:p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систему?</w:t>
            </w:r>
          </w:p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</w:p>
        </w:tc>
        <w:tc>
          <w:tcPr>
            <w:tcW w:w="141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ПКН-2</w:t>
            </w:r>
          </w:p>
        </w:tc>
      </w:tr>
      <w:tr w:rsidR="00A63B13" w:rsidRPr="00A63B13" w:rsidTr="008F6A61">
        <w:tc>
          <w:tcPr>
            <w:tcW w:w="1271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sz w:val="24"/>
                <w:szCs w:val="24"/>
              </w:rPr>
              <w:t>24</w:t>
            </w:r>
          </w:p>
        </w:tc>
        <w:tc>
          <w:tcPr>
            <w:tcW w:w="4820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Двухпартийная система существует в:</w:t>
            </w:r>
          </w:p>
        </w:tc>
        <w:tc>
          <w:tcPr>
            <w:tcW w:w="184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1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ПКН-2</w:t>
            </w:r>
          </w:p>
        </w:tc>
      </w:tr>
      <w:tr w:rsidR="00A63B13" w:rsidRPr="00A63B13" w:rsidTr="008F6A61">
        <w:tc>
          <w:tcPr>
            <w:tcW w:w="1271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sz w:val="24"/>
                <w:szCs w:val="24"/>
              </w:rPr>
              <w:t>25</w:t>
            </w:r>
          </w:p>
        </w:tc>
        <w:tc>
          <w:tcPr>
            <w:tcW w:w="4820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 xml:space="preserve">Какие права из перечисленных НЕ относятся ко второму поколению прав </w:t>
            </w:r>
          </w:p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человека?</w:t>
            </w:r>
          </w:p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 xml:space="preserve">избирательное </w:t>
            </w:r>
            <w:proofErr w:type="spellStart"/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право;право</w:t>
            </w:r>
            <w:proofErr w:type="spellEnd"/>
            <w:r w:rsidRPr="00A63B13">
              <w:rPr>
                <w:rFonts w:ascii="Times New Roman" w:hAnsi="Times New Roman" w:cs="Times New Roman"/>
                <w:sz w:val="24"/>
                <w:szCs w:val="24"/>
              </w:rPr>
              <w:t xml:space="preserve"> на жизнь</w:t>
            </w:r>
          </w:p>
        </w:tc>
        <w:tc>
          <w:tcPr>
            <w:tcW w:w="141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ПКН-2</w:t>
            </w:r>
          </w:p>
        </w:tc>
      </w:tr>
      <w:tr w:rsidR="00A63B13" w:rsidRPr="00A63B13" w:rsidTr="008F6A61">
        <w:tc>
          <w:tcPr>
            <w:tcW w:w="1271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sz w:val="24"/>
                <w:szCs w:val="24"/>
              </w:rPr>
              <w:t>26</w:t>
            </w:r>
          </w:p>
        </w:tc>
        <w:tc>
          <w:tcPr>
            <w:tcW w:w="4820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К основным демократическим процедурам  не относятся:</w:t>
            </w:r>
          </w:p>
        </w:tc>
        <w:tc>
          <w:tcPr>
            <w:tcW w:w="184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презумпция невиновности</w:t>
            </w:r>
          </w:p>
        </w:tc>
        <w:tc>
          <w:tcPr>
            <w:tcW w:w="141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ПКН-2</w:t>
            </w:r>
          </w:p>
        </w:tc>
      </w:tr>
      <w:tr w:rsidR="00A63B13" w:rsidRPr="00A63B13" w:rsidTr="008F6A61">
        <w:tc>
          <w:tcPr>
            <w:tcW w:w="1271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sz w:val="24"/>
                <w:szCs w:val="24"/>
              </w:rPr>
              <w:t>27</w:t>
            </w:r>
          </w:p>
        </w:tc>
        <w:tc>
          <w:tcPr>
            <w:tcW w:w="4820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Кто четче других выразил суть классической теории демократии?</w:t>
            </w:r>
          </w:p>
        </w:tc>
        <w:tc>
          <w:tcPr>
            <w:tcW w:w="184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Ж.-Ж. Руссо</w:t>
            </w:r>
          </w:p>
        </w:tc>
        <w:tc>
          <w:tcPr>
            <w:tcW w:w="141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ПКН-2</w:t>
            </w:r>
          </w:p>
        </w:tc>
      </w:tr>
      <w:tr w:rsidR="00A63B13" w:rsidRPr="00A63B13" w:rsidTr="008F6A61">
        <w:trPr>
          <w:trHeight w:val="1065"/>
        </w:trPr>
        <w:tc>
          <w:tcPr>
            <w:tcW w:w="1271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sz w:val="24"/>
                <w:szCs w:val="24"/>
              </w:rPr>
              <w:t>28</w:t>
            </w:r>
          </w:p>
        </w:tc>
        <w:tc>
          <w:tcPr>
            <w:tcW w:w="4820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 xml:space="preserve">Где впервые был проведен знаменитый эксперимент, который </w:t>
            </w:r>
            <w:proofErr w:type="spellStart"/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сдетонировал</w:t>
            </w:r>
            <w:proofErr w:type="spellEnd"/>
            <w:r w:rsidRPr="00A63B13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и развитие концепции «компьютерной </w:t>
            </w:r>
          </w:p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демократии»?</w:t>
            </w:r>
          </w:p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США</w:t>
            </w:r>
          </w:p>
        </w:tc>
        <w:tc>
          <w:tcPr>
            <w:tcW w:w="141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ПКН-2</w:t>
            </w:r>
          </w:p>
        </w:tc>
      </w:tr>
      <w:tr w:rsidR="00A63B13" w:rsidRPr="00A63B13" w:rsidTr="008F6A61">
        <w:tc>
          <w:tcPr>
            <w:tcW w:w="1271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4820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Этимология слова «демократия» означает:</w:t>
            </w:r>
          </w:p>
        </w:tc>
        <w:tc>
          <w:tcPr>
            <w:tcW w:w="184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власть народа</w:t>
            </w:r>
          </w:p>
        </w:tc>
        <w:tc>
          <w:tcPr>
            <w:tcW w:w="141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ПКН-2</w:t>
            </w:r>
          </w:p>
        </w:tc>
      </w:tr>
      <w:tr w:rsidR="00A63B13" w:rsidRPr="00A63B13" w:rsidTr="008F6A61">
        <w:trPr>
          <w:trHeight w:val="351"/>
        </w:trPr>
        <w:tc>
          <w:tcPr>
            <w:tcW w:w="1271" w:type="dxa"/>
          </w:tcPr>
          <w:p w:rsidR="00A63B13" w:rsidRPr="00A63B13" w:rsidRDefault="00A63B13" w:rsidP="00A63B13">
            <w:pPr>
              <w:rPr>
                <w:sz w:val="24"/>
                <w:szCs w:val="24"/>
              </w:rPr>
            </w:pPr>
            <w:r w:rsidRPr="00A63B13">
              <w:rPr>
                <w:sz w:val="24"/>
                <w:szCs w:val="24"/>
              </w:rPr>
              <w:t>30</w:t>
            </w:r>
          </w:p>
        </w:tc>
        <w:tc>
          <w:tcPr>
            <w:tcW w:w="4820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 xml:space="preserve">Какие три типа политической культуры выделили в своей классификации </w:t>
            </w:r>
          </w:p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Алмонд</w:t>
            </w:r>
            <w:proofErr w:type="spellEnd"/>
            <w:r w:rsidRPr="00A63B13">
              <w:rPr>
                <w:rFonts w:ascii="Times New Roman" w:hAnsi="Times New Roman" w:cs="Times New Roman"/>
                <w:sz w:val="24"/>
                <w:szCs w:val="24"/>
              </w:rPr>
              <w:t xml:space="preserve"> и С. Верба.</w:t>
            </w:r>
          </w:p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патриархальный активистский подданнический</w:t>
            </w:r>
          </w:p>
        </w:tc>
        <w:tc>
          <w:tcPr>
            <w:tcW w:w="1412" w:type="dxa"/>
          </w:tcPr>
          <w:p w:rsidR="00A63B13" w:rsidRPr="00A63B13" w:rsidRDefault="00A63B13" w:rsidP="00A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13">
              <w:rPr>
                <w:rFonts w:ascii="Times New Roman" w:hAnsi="Times New Roman" w:cs="Times New Roman"/>
                <w:sz w:val="24"/>
                <w:szCs w:val="24"/>
              </w:rPr>
              <w:t>ПКН-2</w:t>
            </w:r>
          </w:p>
        </w:tc>
      </w:tr>
    </w:tbl>
    <w:p w:rsidR="00A63B13" w:rsidRPr="00A63B13" w:rsidRDefault="00A63B13" w:rsidP="00A63B13">
      <w:pPr>
        <w:spacing w:after="0" w:line="240" w:lineRule="auto"/>
        <w:ind w:firstLine="340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377C01" w:rsidRPr="00A63B13" w:rsidRDefault="00377C01">
      <w:pPr>
        <w:rPr>
          <w:sz w:val="24"/>
          <w:szCs w:val="24"/>
        </w:rPr>
      </w:pPr>
    </w:p>
    <w:sectPr w:rsidR="00377C01" w:rsidRPr="00A63B13" w:rsidSect="008A35B0">
      <w:footerReference w:type="default" r:id="rId7"/>
      <w:pgSz w:w="11906" w:h="16838"/>
      <w:pgMar w:top="709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466" w:rsidRDefault="00320466" w:rsidP="00320466">
      <w:pPr>
        <w:spacing w:after="0" w:line="240" w:lineRule="auto"/>
      </w:pPr>
      <w:r>
        <w:separator/>
      </w:r>
    </w:p>
  </w:endnote>
  <w:endnote w:type="continuationSeparator" w:id="0">
    <w:p w:rsidR="00320466" w:rsidRDefault="00320466" w:rsidP="00320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2661995"/>
      <w:docPartObj>
        <w:docPartGallery w:val="Page Numbers (Bottom of Page)"/>
        <w:docPartUnique/>
      </w:docPartObj>
    </w:sdtPr>
    <w:sdtEndPr/>
    <w:sdtContent>
      <w:p w:rsidR="006E2D9A" w:rsidRDefault="00BE31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E2D9A" w:rsidRDefault="00BE3152" w:rsidP="00887A7D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466" w:rsidRDefault="00320466" w:rsidP="00320466">
      <w:pPr>
        <w:spacing w:after="0" w:line="240" w:lineRule="auto"/>
      </w:pPr>
      <w:r>
        <w:separator/>
      </w:r>
    </w:p>
  </w:footnote>
  <w:footnote w:type="continuationSeparator" w:id="0">
    <w:p w:rsidR="00320466" w:rsidRDefault="00320466" w:rsidP="003204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06843"/>
    <w:multiLevelType w:val="hybridMultilevel"/>
    <w:tmpl w:val="25767E1C"/>
    <w:lvl w:ilvl="0" w:tplc="7F0A26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69EE1803"/>
    <w:multiLevelType w:val="hybridMultilevel"/>
    <w:tmpl w:val="25767E1C"/>
    <w:lvl w:ilvl="0" w:tplc="7F0A26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280"/>
    <w:rsid w:val="00074B5D"/>
    <w:rsid w:val="000A7057"/>
    <w:rsid w:val="000D3E94"/>
    <w:rsid w:val="000F1AFB"/>
    <w:rsid w:val="00211C35"/>
    <w:rsid w:val="00320466"/>
    <w:rsid w:val="00363DD2"/>
    <w:rsid w:val="00377C01"/>
    <w:rsid w:val="00457359"/>
    <w:rsid w:val="004860E9"/>
    <w:rsid w:val="005D4EE5"/>
    <w:rsid w:val="00704573"/>
    <w:rsid w:val="007A2BFF"/>
    <w:rsid w:val="00804034"/>
    <w:rsid w:val="00A53D26"/>
    <w:rsid w:val="00A63B13"/>
    <w:rsid w:val="00B05E50"/>
    <w:rsid w:val="00B16B1A"/>
    <w:rsid w:val="00BE3152"/>
    <w:rsid w:val="00C232F7"/>
    <w:rsid w:val="00C33280"/>
    <w:rsid w:val="00D26D62"/>
    <w:rsid w:val="00D5088E"/>
    <w:rsid w:val="00DB1D3B"/>
    <w:rsid w:val="00ED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AB368"/>
  <w15:chartTrackingRefBased/>
  <w15:docId w15:val="{59C3F306-1D2B-4035-B435-0AF3998F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3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Обычный (Web)"/>
    <w:basedOn w:val="a"/>
    <w:qFormat/>
    <w:rsid w:val="00A53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20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0466"/>
  </w:style>
  <w:style w:type="paragraph" w:styleId="a7">
    <w:name w:val="footer"/>
    <w:basedOn w:val="a"/>
    <w:link w:val="a8"/>
    <w:uiPriority w:val="99"/>
    <w:unhideWhenUsed/>
    <w:rsid w:val="00320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0466"/>
  </w:style>
  <w:style w:type="table" w:customStyle="1" w:styleId="1">
    <w:name w:val="Сетка таблицы1"/>
    <w:basedOn w:val="a1"/>
    <w:next w:val="a3"/>
    <w:uiPriority w:val="39"/>
    <w:rsid w:val="00A63B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A63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2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3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7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9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387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196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602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05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661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42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227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2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6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UserHP2</dc:creator>
  <cp:keywords/>
  <dc:description/>
  <cp:lastModifiedBy>Татьяна В. Матросова</cp:lastModifiedBy>
  <cp:revision>13</cp:revision>
  <dcterms:created xsi:type="dcterms:W3CDTF">2023-10-02T18:13:00Z</dcterms:created>
  <dcterms:modified xsi:type="dcterms:W3CDTF">2023-12-07T11:57:00Z</dcterms:modified>
</cp:coreProperties>
</file>