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C7BF8C" w14:textId="34353FFE" w:rsidR="000F522A" w:rsidRPr="001B7BC7" w:rsidRDefault="001B7BC7" w:rsidP="001B7BC7">
      <w:pPr>
        <w:jc w:val="center"/>
        <w:rPr>
          <w:rFonts w:ascii="Times New Roman" w:hAnsi="Times New Roman" w:cs="Times New Roman"/>
          <w:b/>
          <w:i/>
          <w:sz w:val="36"/>
        </w:rPr>
      </w:pPr>
      <w:r w:rsidRPr="001B7BC7">
        <w:rPr>
          <w:rFonts w:ascii="Times New Roman" w:hAnsi="Times New Roman"/>
          <w:b/>
          <w:bCs/>
          <w:sz w:val="32"/>
          <w:szCs w:val="24"/>
        </w:rPr>
        <w:t>Фонды оценочных средств для проверки каждой компетенции, формируемой дисциплиной</w:t>
      </w:r>
    </w:p>
    <w:p w14:paraId="070EF077" w14:textId="77777777" w:rsidR="001B7BC7" w:rsidRDefault="001B7BC7">
      <w:pPr>
        <w:rPr>
          <w:rFonts w:ascii="Times New Roman" w:hAnsi="Times New Roman" w:cs="Times New Roman"/>
          <w:i/>
          <w:sz w:val="28"/>
        </w:rPr>
      </w:pPr>
    </w:p>
    <w:p w14:paraId="2A0C14DC" w14:textId="20F0C6C6" w:rsidR="000F522A" w:rsidRPr="00254AD5" w:rsidRDefault="000F522A" w:rsidP="00254AD5">
      <w:pPr>
        <w:ind w:firstLine="709"/>
        <w:rPr>
          <w:rFonts w:ascii="Times New Roman" w:hAnsi="Times New Roman" w:cs="Times New Roman"/>
          <w:sz w:val="28"/>
        </w:rPr>
      </w:pPr>
      <w:r w:rsidRPr="00254AD5">
        <w:rPr>
          <w:rFonts w:ascii="Times New Roman" w:hAnsi="Times New Roman" w:cs="Times New Roman"/>
          <w:b/>
          <w:sz w:val="28"/>
        </w:rPr>
        <w:t xml:space="preserve">Учебная дисциплина: </w:t>
      </w:r>
      <w:r w:rsidR="00EA1499" w:rsidRPr="00254AD5">
        <w:rPr>
          <w:rFonts w:ascii="Times New Roman" w:hAnsi="Times New Roman" w:cs="Times New Roman"/>
          <w:sz w:val="28"/>
        </w:rPr>
        <w:t>Интегрированные коммуникационные кампании</w:t>
      </w:r>
    </w:p>
    <w:p w14:paraId="2C890757" w14:textId="77777777" w:rsidR="000F522A" w:rsidRPr="00254AD5" w:rsidRDefault="000F522A">
      <w:pPr>
        <w:rPr>
          <w:rFonts w:ascii="Times New Roman" w:hAnsi="Times New Roman" w:cs="Times New Roman"/>
          <w:sz w:val="28"/>
        </w:rPr>
      </w:pPr>
    </w:p>
    <w:p w14:paraId="1FEB5469" w14:textId="77777777" w:rsidR="000F522A" w:rsidRPr="00254AD5" w:rsidRDefault="000F522A" w:rsidP="00254AD5">
      <w:pPr>
        <w:spacing w:after="0"/>
        <w:ind w:firstLine="709"/>
        <w:rPr>
          <w:rFonts w:ascii="Times New Roman" w:hAnsi="Times New Roman" w:cs="Times New Roman"/>
          <w:b/>
          <w:sz w:val="28"/>
        </w:rPr>
      </w:pPr>
      <w:r w:rsidRPr="00254AD5">
        <w:rPr>
          <w:rFonts w:ascii="Times New Roman" w:hAnsi="Times New Roman" w:cs="Times New Roman"/>
          <w:b/>
          <w:sz w:val="28"/>
        </w:rPr>
        <w:t>Компетенции:</w:t>
      </w:r>
    </w:p>
    <w:p w14:paraId="2211FA07" w14:textId="6C0E9694" w:rsidR="000F522A" w:rsidRPr="00254AD5" w:rsidRDefault="00EA1499" w:rsidP="00254AD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254AD5">
        <w:rPr>
          <w:rFonts w:ascii="Times New Roman" w:hAnsi="Times New Roman" w:cs="Times New Roman"/>
          <w:bCs/>
          <w:sz w:val="28"/>
        </w:rPr>
        <w:t>ПКП</w:t>
      </w:r>
      <w:r w:rsidR="000F522A" w:rsidRPr="00254AD5">
        <w:rPr>
          <w:rFonts w:ascii="Times New Roman" w:hAnsi="Times New Roman" w:cs="Times New Roman"/>
          <w:bCs/>
          <w:sz w:val="28"/>
        </w:rPr>
        <w:t>-</w:t>
      </w:r>
      <w:r w:rsidRPr="00254AD5">
        <w:rPr>
          <w:rFonts w:ascii="Times New Roman" w:hAnsi="Times New Roman" w:cs="Times New Roman"/>
          <w:bCs/>
          <w:sz w:val="28"/>
        </w:rPr>
        <w:t>2</w:t>
      </w:r>
      <w:r w:rsidR="000F522A" w:rsidRPr="00254AD5">
        <w:rPr>
          <w:rFonts w:ascii="Times New Roman" w:hAnsi="Times New Roman" w:cs="Times New Roman"/>
          <w:sz w:val="28"/>
        </w:rPr>
        <w:t xml:space="preserve"> </w:t>
      </w:r>
      <w:r w:rsidRPr="00254AD5">
        <w:rPr>
          <w:rFonts w:ascii="Times New Roman" w:hAnsi="Times New Roman" w:cs="Times New Roman"/>
          <w:sz w:val="28"/>
        </w:rPr>
        <w:t>Способность разрабатывать стратегию интегрированных коммуникаций с учетом фазы жизненного цикла и уровня зрелости в управлении организацией-объектом</w:t>
      </w:r>
    </w:p>
    <w:p w14:paraId="26B1B161" w14:textId="4B427D0F" w:rsidR="000F522A" w:rsidRPr="00254AD5" w:rsidRDefault="000F522A" w:rsidP="00254AD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254AD5">
        <w:rPr>
          <w:rFonts w:ascii="Times New Roman" w:hAnsi="Times New Roman" w:cs="Times New Roman"/>
          <w:bCs/>
          <w:sz w:val="28"/>
        </w:rPr>
        <w:t>ПК</w:t>
      </w:r>
      <w:r w:rsidR="00EA1499" w:rsidRPr="00254AD5">
        <w:rPr>
          <w:rFonts w:ascii="Times New Roman" w:hAnsi="Times New Roman" w:cs="Times New Roman"/>
          <w:bCs/>
          <w:sz w:val="28"/>
        </w:rPr>
        <w:t>П-4</w:t>
      </w:r>
      <w:r w:rsidRPr="00254AD5">
        <w:rPr>
          <w:rFonts w:ascii="Times New Roman" w:hAnsi="Times New Roman" w:cs="Times New Roman"/>
          <w:bCs/>
          <w:sz w:val="28"/>
        </w:rPr>
        <w:t xml:space="preserve"> </w:t>
      </w:r>
      <w:r w:rsidR="00EA1499" w:rsidRPr="00254AD5">
        <w:rPr>
          <w:rFonts w:ascii="Times New Roman" w:hAnsi="Times New Roman" w:cs="Times New Roman"/>
          <w:bCs/>
          <w:sz w:val="28"/>
        </w:rPr>
        <w:t>Способность обеспечивать правовую защиту и мониторинг нелегального использования созданных результатов коммуникационной деятельности</w:t>
      </w:r>
      <w:r w:rsidRPr="00254AD5">
        <w:rPr>
          <w:rFonts w:ascii="Times New Roman" w:hAnsi="Times New Roman" w:cs="Times New Roman"/>
          <w:bCs/>
          <w:sz w:val="28"/>
        </w:rPr>
        <w:t>.</w:t>
      </w:r>
    </w:p>
    <w:p w14:paraId="50C47B78" w14:textId="66B3D373" w:rsidR="00EA1499" w:rsidRPr="00254AD5" w:rsidRDefault="00EA1499" w:rsidP="00254AD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254AD5">
        <w:rPr>
          <w:rFonts w:ascii="Times New Roman" w:hAnsi="Times New Roman" w:cs="Times New Roman"/>
          <w:bCs/>
          <w:sz w:val="28"/>
        </w:rPr>
        <w:t>ПКП-5 Способность управлять рисками коммуникационной деятельности и измерять эффекты интегрированной коммуникации.</w:t>
      </w:r>
    </w:p>
    <w:p w14:paraId="09EE955E" w14:textId="77777777" w:rsidR="000F522A" w:rsidRPr="000F522A" w:rsidRDefault="000F522A">
      <w:pPr>
        <w:rPr>
          <w:rFonts w:ascii="Times New Roman" w:hAnsi="Times New Roman" w:cs="Times New Roman"/>
          <w:sz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014"/>
        <w:gridCol w:w="4891"/>
        <w:gridCol w:w="2251"/>
        <w:gridCol w:w="1591"/>
      </w:tblGrid>
      <w:tr w:rsidR="00254AD5" w:rsidRPr="00EA1499" w14:paraId="47D37B69" w14:textId="77777777" w:rsidTr="00254AD5">
        <w:trPr>
          <w:cantSplit/>
        </w:trPr>
        <w:tc>
          <w:tcPr>
            <w:tcW w:w="1014" w:type="dxa"/>
          </w:tcPr>
          <w:p w14:paraId="20E4FF0B" w14:textId="77777777" w:rsidR="00254AD5" w:rsidRPr="00EA1499" w:rsidRDefault="00254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499">
              <w:rPr>
                <w:rFonts w:ascii="Times New Roman" w:hAnsi="Times New Roman" w:cs="Times New Roman"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891" w:type="dxa"/>
          </w:tcPr>
          <w:p w14:paraId="3FA94BFC" w14:textId="04A1A321" w:rsidR="00254AD5" w:rsidRPr="00EA1499" w:rsidRDefault="00254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499">
              <w:rPr>
                <w:rFonts w:ascii="Times New Roman" w:hAnsi="Times New Roman" w:cs="Times New Roman"/>
                <w:sz w:val="24"/>
                <w:szCs w:val="24"/>
              </w:rPr>
              <w:t>Содержание задания</w:t>
            </w:r>
          </w:p>
        </w:tc>
        <w:tc>
          <w:tcPr>
            <w:tcW w:w="2251" w:type="dxa"/>
          </w:tcPr>
          <w:p w14:paraId="0C191A8F" w14:textId="4DC2A7B9" w:rsidR="00254AD5" w:rsidRPr="00EA1499" w:rsidRDefault="00254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499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591" w:type="dxa"/>
          </w:tcPr>
          <w:p w14:paraId="768E2FFA" w14:textId="77777777" w:rsidR="00254AD5" w:rsidRPr="00EA1499" w:rsidRDefault="00254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499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</w:tr>
      <w:tr w:rsidR="00254AD5" w:rsidRPr="00EA1499" w14:paraId="712A2012" w14:textId="77777777" w:rsidTr="00254AD5">
        <w:trPr>
          <w:cantSplit/>
        </w:trPr>
        <w:tc>
          <w:tcPr>
            <w:tcW w:w="1014" w:type="dxa"/>
          </w:tcPr>
          <w:p w14:paraId="17325313" w14:textId="77777777" w:rsidR="00254AD5" w:rsidRPr="00EA1499" w:rsidRDefault="00254AD5" w:rsidP="000F5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4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91" w:type="dxa"/>
          </w:tcPr>
          <w:p w14:paraId="47FBCDA1" w14:textId="77777777" w:rsidR="00254AD5" w:rsidRPr="00EA1499" w:rsidRDefault="00254AD5" w:rsidP="00A31839">
            <w:pPr>
              <w:pStyle w:val="a7"/>
              <w:jc w:val="both"/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…. организации – это совокупность </w:t>
            </w:r>
            <w:r w:rsidRPr="00C1681A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стадий развития, которые проходит </w:t>
            </w: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организация</w:t>
            </w:r>
            <w:r w:rsidRPr="00C1681A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за период своего существования.</w:t>
            </w:r>
          </w:p>
          <w:p w14:paraId="6AA20FF5" w14:textId="77777777" w:rsidR="00254AD5" w:rsidRDefault="00254AD5" w:rsidP="00C548E4">
            <w:pPr>
              <w:pStyle w:val="a7"/>
              <w:jc w:val="both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</w:p>
        </w:tc>
        <w:tc>
          <w:tcPr>
            <w:tcW w:w="2251" w:type="dxa"/>
          </w:tcPr>
          <w:p w14:paraId="00A9B0E9" w14:textId="5CD4CBFA" w:rsidR="00254AD5" w:rsidRPr="00EA1499" w:rsidRDefault="00254AD5" w:rsidP="00C548E4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Жизненный цикл</w:t>
            </w:r>
          </w:p>
          <w:p w14:paraId="08F4862E" w14:textId="77777777" w:rsidR="00254AD5" w:rsidRPr="00EA1499" w:rsidRDefault="00254AD5" w:rsidP="000F5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14:paraId="4DA940DC" w14:textId="1EC7F49D" w:rsidR="00254AD5" w:rsidRPr="00EA1499" w:rsidRDefault="00254AD5" w:rsidP="000F522A">
            <w:pPr>
              <w:tabs>
                <w:tab w:val="left" w:pos="426"/>
                <w:tab w:val="left" w:pos="567"/>
                <w:tab w:val="left" w:pos="1985"/>
              </w:tabs>
              <w:spacing w:before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ПКП-2</w:t>
            </w:r>
          </w:p>
        </w:tc>
      </w:tr>
      <w:tr w:rsidR="00254AD5" w:rsidRPr="00EA1499" w14:paraId="6414B95C" w14:textId="77777777" w:rsidTr="00254AD5">
        <w:trPr>
          <w:cantSplit/>
        </w:trPr>
        <w:tc>
          <w:tcPr>
            <w:tcW w:w="1014" w:type="dxa"/>
          </w:tcPr>
          <w:p w14:paraId="781D3ECF" w14:textId="77777777" w:rsidR="00254AD5" w:rsidRPr="00EA1499" w:rsidRDefault="00254AD5" w:rsidP="000F5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4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91" w:type="dxa"/>
          </w:tcPr>
          <w:p w14:paraId="69D34520" w14:textId="220C6C83" w:rsidR="00254AD5" w:rsidRDefault="00254AD5" w:rsidP="00C548E4">
            <w:pPr>
              <w:pStyle w:val="a7"/>
              <w:jc w:val="both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proofErr w:type="gramStart"/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В</w:t>
            </w:r>
            <w:r w:rsidRPr="00C1681A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озраст, пол, социально-профессиональная структура, место жительства, семейное положение, уровень образования </w:t>
            </w: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и т.п. составляют …. характеристики аудитории.</w:t>
            </w:r>
            <w:proofErr w:type="gramEnd"/>
          </w:p>
        </w:tc>
        <w:tc>
          <w:tcPr>
            <w:tcW w:w="2251" w:type="dxa"/>
          </w:tcPr>
          <w:p w14:paraId="14FF772D" w14:textId="664B178C" w:rsidR="00254AD5" w:rsidRPr="00EA1499" w:rsidRDefault="00254AD5" w:rsidP="00C548E4">
            <w:pPr>
              <w:pStyle w:val="a7"/>
              <w:jc w:val="both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социально-демографические</w:t>
            </w:r>
          </w:p>
        </w:tc>
        <w:tc>
          <w:tcPr>
            <w:tcW w:w="1591" w:type="dxa"/>
          </w:tcPr>
          <w:p w14:paraId="11C23FC2" w14:textId="257A0A63" w:rsidR="00254AD5" w:rsidRPr="00EA1499" w:rsidRDefault="00254AD5" w:rsidP="000F522A">
            <w:pPr>
              <w:tabs>
                <w:tab w:val="left" w:pos="426"/>
                <w:tab w:val="left" w:pos="567"/>
                <w:tab w:val="left" w:pos="1985"/>
              </w:tabs>
              <w:spacing w:before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ПКП-2</w:t>
            </w:r>
          </w:p>
        </w:tc>
      </w:tr>
      <w:tr w:rsidR="00254AD5" w:rsidRPr="00EA1499" w14:paraId="3CA7E9A4" w14:textId="77777777" w:rsidTr="00254AD5">
        <w:trPr>
          <w:cantSplit/>
        </w:trPr>
        <w:tc>
          <w:tcPr>
            <w:tcW w:w="1014" w:type="dxa"/>
          </w:tcPr>
          <w:p w14:paraId="0A17EDFE" w14:textId="77777777" w:rsidR="00254AD5" w:rsidRPr="00EA1499" w:rsidRDefault="00254AD5" w:rsidP="000F5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4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91" w:type="dxa"/>
          </w:tcPr>
          <w:p w14:paraId="1F137426" w14:textId="51AB9AF5" w:rsidR="00254AD5" w:rsidRDefault="00254AD5" w:rsidP="00C548E4">
            <w:pPr>
              <w:pStyle w:val="a7"/>
              <w:jc w:val="both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… - </w:t>
            </w:r>
            <w:r w:rsidRPr="00D05F71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это целенаправленная, проводимая в интересах фирмы деятельность по информированию потребителя о фирме и ее продукции</w:t>
            </w: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2251" w:type="dxa"/>
          </w:tcPr>
          <w:p w14:paraId="5311EE82" w14:textId="690FD2B6" w:rsidR="00254AD5" w:rsidRPr="00EA1499" w:rsidRDefault="00254AD5" w:rsidP="00C548E4">
            <w:pPr>
              <w:pStyle w:val="a7"/>
              <w:jc w:val="both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Коммуникационная политика</w:t>
            </w:r>
          </w:p>
        </w:tc>
        <w:tc>
          <w:tcPr>
            <w:tcW w:w="1591" w:type="dxa"/>
          </w:tcPr>
          <w:p w14:paraId="69E2CB8E" w14:textId="0BC6E3A9" w:rsidR="00254AD5" w:rsidRPr="00EA1499" w:rsidRDefault="00254AD5" w:rsidP="000F522A">
            <w:pPr>
              <w:tabs>
                <w:tab w:val="left" w:pos="426"/>
                <w:tab w:val="left" w:pos="567"/>
                <w:tab w:val="left" w:pos="1985"/>
              </w:tabs>
              <w:spacing w:before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ПКП-2</w:t>
            </w:r>
          </w:p>
        </w:tc>
      </w:tr>
      <w:tr w:rsidR="00254AD5" w:rsidRPr="00EA1499" w14:paraId="614B9F17" w14:textId="77777777" w:rsidTr="00254AD5">
        <w:trPr>
          <w:cantSplit/>
        </w:trPr>
        <w:tc>
          <w:tcPr>
            <w:tcW w:w="1014" w:type="dxa"/>
          </w:tcPr>
          <w:p w14:paraId="10BB175E" w14:textId="77777777" w:rsidR="00254AD5" w:rsidRPr="00EA1499" w:rsidRDefault="00254AD5" w:rsidP="000F5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4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91" w:type="dxa"/>
          </w:tcPr>
          <w:p w14:paraId="7D7FE05D" w14:textId="3F6479C7" w:rsidR="00254AD5" w:rsidRDefault="00254AD5" w:rsidP="004C5745">
            <w:pPr>
              <w:pStyle w:val="a7"/>
              <w:jc w:val="both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… - это </w:t>
            </w:r>
            <w:r w:rsidRPr="00D05F71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информация,</w:t>
            </w: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D05F71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распространенная любым способом, в любой форме и с</w:t>
            </w: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D05F71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использованием любых средств, адресованная неопределенному кругу лиц и</w:t>
            </w: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D05F71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направленная на привлечение внимания к объекту рекламирования,</w:t>
            </w: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D05F71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формирование или поддержание интереса к нему и его продвижение на</w:t>
            </w: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D05F71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рынке</w:t>
            </w: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2251" w:type="dxa"/>
          </w:tcPr>
          <w:p w14:paraId="747C1C01" w14:textId="485B9C16" w:rsidR="00254AD5" w:rsidRPr="00EA1499" w:rsidRDefault="00254AD5" w:rsidP="004C5745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Реклама</w:t>
            </w:r>
          </w:p>
          <w:p w14:paraId="584B4EAB" w14:textId="77777777" w:rsidR="00254AD5" w:rsidRPr="00EA1499" w:rsidRDefault="00254AD5" w:rsidP="00C548E4">
            <w:pPr>
              <w:pStyle w:val="a7"/>
              <w:jc w:val="both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91" w:type="dxa"/>
          </w:tcPr>
          <w:p w14:paraId="04703FC8" w14:textId="71BE7D79" w:rsidR="00254AD5" w:rsidRPr="00EA1499" w:rsidRDefault="00254AD5" w:rsidP="000F522A">
            <w:pPr>
              <w:tabs>
                <w:tab w:val="left" w:pos="426"/>
                <w:tab w:val="left" w:pos="567"/>
                <w:tab w:val="left" w:pos="1985"/>
              </w:tabs>
              <w:spacing w:before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ПКП-4</w:t>
            </w:r>
          </w:p>
        </w:tc>
      </w:tr>
      <w:tr w:rsidR="00254AD5" w:rsidRPr="00EA1499" w14:paraId="1D5949D1" w14:textId="77777777" w:rsidTr="00254AD5">
        <w:trPr>
          <w:cantSplit/>
        </w:trPr>
        <w:tc>
          <w:tcPr>
            <w:tcW w:w="1014" w:type="dxa"/>
          </w:tcPr>
          <w:p w14:paraId="2D23217A" w14:textId="6B7E7E78" w:rsidR="00254AD5" w:rsidRPr="00EA1499" w:rsidRDefault="00254AD5" w:rsidP="000F5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91" w:type="dxa"/>
          </w:tcPr>
          <w:p w14:paraId="0561CCE8" w14:textId="0CA099CB" w:rsidR="00254AD5" w:rsidRDefault="00254AD5" w:rsidP="004C5745">
            <w:pPr>
              <w:pStyle w:val="a7"/>
              <w:jc w:val="both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Согласно п. 1 ст. 1225 Гражданского кодекса РФ </w:t>
            </w:r>
            <w:r w:rsidRPr="00795B31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сообщение в эфир или по кабелю радио- или телепередач (вещание организаций эфирного или кабельного вещания) </w:t>
            </w: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- это …, которому предоставляется правовая охрана (интеллектуальная собственность).</w:t>
            </w:r>
          </w:p>
        </w:tc>
        <w:tc>
          <w:tcPr>
            <w:tcW w:w="2251" w:type="dxa"/>
          </w:tcPr>
          <w:p w14:paraId="37C82348" w14:textId="2DCF50F7" w:rsidR="00254AD5" w:rsidRPr="00EA1499" w:rsidRDefault="00254AD5" w:rsidP="004C5745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результат интеллектуальной деятельности</w:t>
            </w:r>
          </w:p>
          <w:p w14:paraId="13FE5275" w14:textId="77777777" w:rsidR="00254AD5" w:rsidRPr="00EA1499" w:rsidRDefault="00254AD5" w:rsidP="00C548E4">
            <w:pPr>
              <w:pStyle w:val="a7"/>
              <w:ind w:firstLine="709"/>
              <w:jc w:val="both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91" w:type="dxa"/>
          </w:tcPr>
          <w:p w14:paraId="6D6D8376" w14:textId="50CD46A5" w:rsidR="00254AD5" w:rsidRPr="00EA1499" w:rsidRDefault="00254AD5" w:rsidP="000F522A">
            <w:pPr>
              <w:tabs>
                <w:tab w:val="left" w:pos="426"/>
                <w:tab w:val="left" w:pos="567"/>
                <w:tab w:val="left" w:pos="1985"/>
              </w:tabs>
              <w:spacing w:before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ПКП-4</w:t>
            </w:r>
          </w:p>
        </w:tc>
      </w:tr>
      <w:tr w:rsidR="00254AD5" w:rsidRPr="00EA1499" w14:paraId="61535178" w14:textId="77777777" w:rsidTr="00254AD5">
        <w:trPr>
          <w:cantSplit/>
        </w:trPr>
        <w:tc>
          <w:tcPr>
            <w:tcW w:w="1014" w:type="dxa"/>
          </w:tcPr>
          <w:p w14:paraId="0571ABD3" w14:textId="6EC6BB20" w:rsidR="00254AD5" w:rsidRPr="0033197E" w:rsidRDefault="00254AD5" w:rsidP="0093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891" w:type="dxa"/>
          </w:tcPr>
          <w:p w14:paraId="261E862E" w14:textId="0838B3B3" w:rsidR="00254AD5" w:rsidRPr="0022274F" w:rsidRDefault="00254AD5" w:rsidP="004C5745">
            <w:pPr>
              <w:pStyle w:val="a7"/>
              <w:ind w:firstLine="31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proofErr w:type="gramStart"/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В рамках внесудебной защиты результатов коммуникации п</w:t>
            </w:r>
            <w:r w:rsidRPr="0022274F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равообладатель в случае обнаружения в информационно-телекоммуникационных сетях, в том числе в сети "Интернет", сайта в сети "Интернет", на котором без его разрешения или иного законного основания размещена информация, содержащая объекты авторских и (или) смежных прав, или информация, необходимая для их получения с использованием информационно-телекоммуникационных сетей, в том числе сети "Интернет", вправе направить владельцу сайта</w:t>
            </w:r>
            <w:proofErr w:type="gramEnd"/>
            <w:r w:rsidRPr="0022274F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в сети "Интернет" в письменной или электронной форме </w:t>
            </w: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… </w:t>
            </w:r>
            <w:r w:rsidRPr="0022274F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о нарушении авторских и (или) смежных прав</w:t>
            </w: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2251" w:type="dxa"/>
          </w:tcPr>
          <w:p w14:paraId="74D96968" w14:textId="13FE841A" w:rsidR="00254AD5" w:rsidRPr="0022274F" w:rsidRDefault="00254AD5" w:rsidP="004C5745">
            <w:pPr>
              <w:pStyle w:val="a7"/>
              <w:ind w:firstLine="31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74F"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заявление</w:t>
            </w:r>
          </w:p>
          <w:p w14:paraId="53ADBDFB" w14:textId="77777777" w:rsidR="00254AD5" w:rsidRPr="00795B31" w:rsidRDefault="00254AD5" w:rsidP="004C5745">
            <w:pPr>
              <w:pStyle w:val="a7"/>
              <w:ind w:firstLine="31"/>
              <w:jc w:val="center"/>
              <w:rPr>
                <w:rStyle w:val="a6"/>
                <w:rFonts w:ascii="Times New Roman" w:hAnsi="Times New Roman"/>
                <w:bCs/>
                <w:i w:val="0"/>
                <w:iCs w:val="0"/>
                <w:color w:val="FF0000"/>
                <w:sz w:val="24"/>
                <w:szCs w:val="24"/>
              </w:rPr>
            </w:pPr>
          </w:p>
        </w:tc>
        <w:tc>
          <w:tcPr>
            <w:tcW w:w="1591" w:type="dxa"/>
          </w:tcPr>
          <w:p w14:paraId="128DB487" w14:textId="7E9F0417" w:rsidR="00254AD5" w:rsidRPr="00795B31" w:rsidRDefault="00254AD5" w:rsidP="00930A9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ПКП-4</w:t>
            </w:r>
          </w:p>
        </w:tc>
      </w:tr>
      <w:tr w:rsidR="00254AD5" w:rsidRPr="00EA1499" w14:paraId="0DE75D72" w14:textId="77777777" w:rsidTr="00254AD5">
        <w:trPr>
          <w:cantSplit/>
        </w:trPr>
        <w:tc>
          <w:tcPr>
            <w:tcW w:w="1014" w:type="dxa"/>
          </w:tcPr>
          <w:p w14:paraId="54694BCC" w14:textId="5905AC71" w:rsidR="00254AD5" w:rsidRPr="0033197E" w:rsidRDefault="00254AD5" w:rsidP="0093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9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91" w:type="dxa"/>
          </w:tcPr>
          <w:p w14:paraId="4D2E3403" w14:textId="0252A14A" w:rsidR="00254AD5" w:rsidRDefault="00254AD5" w:rsidP="004C5745">
            <w:pPr>
              <w:pStyle w:val="a7"/>
              <w:ind w:firstLine="31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Неэффективное управление</w:t>
            </w:r>
            <w:r w:rsidRPr="00BD4DE7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коммуникационными рисками </w:t>
            </w: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может с большой долей вероятности спровоцировать </w:t>
            </w:r>
            <w:proofErr w:type="gramStart"/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коммуникационный</w:t>
            </w:r>
            <w:proofErr w:type="gramEnd"/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…</w:t>
            </w:r>
          </w:p>
        </w:tc>
        <w:tc>
          <w:tcPr>
            <w:tcW w:w="2251" w:type="dxa"/>
          </w:tcPr>
          <w:p w14:paraId="668DBDD4" w14:textId="7C0E570B" w:rsidR="00254AD5" w:rsidRPr="00BD4DE7" w:rsidRDefault="00254AD5" w:rsidP="004C5745">
            <w:pPr>
              <w:pStyle w:val="a7"/>
              <w:ind w:firstLine="31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кризис</w:t>
            </w:r>
          </w:p>
        </w:tc>
        <w:tc>
          <w:tcPr>
            <w:tcW w:w="1591" w:type="dxa"/>
          </w:tcPr>
          <w:p w14:paraId="49E2691D" w14:textId="521ED920" w:rsidR="00254AD5" w:rsidRPr="00795B31" w:rsidRDefault="00254AD5" w:rsidP="00930A90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ПКП-5</w:t>
            </w:r>
          </w:p>
        </w:tc>
      </w:tr>
      <w:tr w:rsidR="00254AD5" w:rsidRPr="00EA1499" w14:paraId="41EAE8D3" w14:textId="77777777" w:rsidTr="00254AD5">
        <w:trPr>
          <w:cantSplit/>
        </w:trPr>
        <w:tc>
          <w:tcPr>
            <w:tcW w:w="1014" w:type="dxa"/>
          </w:tcPr>
          <w:p w14:paraId="7FF8A511" w14:textId="49B54198" w:rsidR="00254AD5" w:rsidRPr="0033197E" w:rsidRDefault="00254AD5" w:rsidP="0093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9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91" w:type="dxa"/>
          </w:tcPr>
          <w:p w14:paraId="68EF7807" w14:textId="37023D65" w:rsidR="00254AD5" w:rsidRPr="00956ECE" w:rsidRDefault="00254AD5" w:rsidP="009F3934">
            <w:pPr>
              <w:pStyle w:val="a7"/>
              <w:ind w:firstLine="31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… коммуникации</w:t>
            </w:r>
            <w:r w:rsidRPr="00956ECE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включают в себя</w:t>
            </w:r>
            <w:r w:rsidRPr="00956ECE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мероприятия по поддержанию и оперативной корректировк</w:t>
            </w: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е</w:t>
            </w:r>
            <w:r w:rsidRPr="00956ECE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имиджа, методики по адаптации к новым условиям внешнего мира, а также минимизации негат</w:t>
            </w:r>
            <w:r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ивных технологий</w:t>
            </w:r>
            <w:r w:rsidRPr="00956ECE">
              <w:rPr>
                <w:rStyle w:val="a5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2251" w:type="dxa"/>
          </w:tcPr>
          <w:p w14:paraId="00E18866" w14:textId="008E2A0A" w:rsidR="00254AD5" w:rsidRPr="00795B31" w:rsidRDefault="00254AD5" w:rsidP="009F3934">
            <w:pPr>
              <w:pStyle w:val="a7"/>
              <w:ind w:firstLine="31"/>
              <w:rPr>
                <w:rStyle w:val="a6"/>
                <w:rFonts w:ascii="Times New Roman" w:hAnsi="Times New Roman"/>
                <w:bCs/>
                <w:i w:val="0"/>
                <w:iCs w:val="0"/>
                <w:color w:val="FF0000"/>
                <w:sz w:val="24"/>
                <w:szCs w:val="24"/>
              </w:rPr>
            </w:pPr>
            <w:r w:rsidRPr="00956ECE"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Антикризисные</w:t>
            </w:r>
          </w:p>
        </w:tc>
        <w:tc>
          <w:tcPr>
            <w:tcW w:w="1591" w:type="dxa"/>
          </w:tcPr>
          <w:p w14:paraId="1D6EE243" w14:textId="76E8FC2B" w:rsidR="00254AD5" w:rsidRPr="00795B31" w:rsidRDefault="00254AD5" w:rsidP="00930A9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ПКП-5</w:t>
            </w:r>
          </w:p>
        </w:tc>
      </w:tr>
      <w:tr w:rsidR="00254AD5" w:rsidRPr="00EA1499" w14:paraId="458F1DA5" w14:textId="77777777" w:rsidTr="00254AD5">
        <w:trPr>
          <w:cantSplit/>
        </w:trPr>
        <w:tc>
          <w:tcPr>
            <w:tcW w:w="1014" w:type="dxa"/>
          </w:tcPr>
          <w:p w14:paraId="6BF2C13D" w14:textId="49A23631" w:rsidR="00254AD5" w:rsidRPr="0033197E" w:rsidRDefault="00254AD5" w:rsidP="0093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9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91" w:type="dxa"/>
          </w:tcPr>
          <w:p w14:paraId="6BFA174B" w14:textId="77777777" w:rsidR="00254AD5" w:rsidRDefault="00254AD5" w:rsidP="00A31839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Экономическая эффективность интегрированных коммуникаций может определяться по формуле</w:t>
            </w:r>
          </w:p>
          <w:p w14:paraId="745C93A6" w14:textId="77777777" w:rsidR="00254AD5" w:rsidRPr="003E259E" w:rsidRDefault="00254AD5" w:rsidP="00A31839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259E">
              <w:rPr>
                <w:rFonts w:ascii="Times New Roman" w:hAnsi="Times New Roman"/>
                <w:sz w:val="24"/>
                <w:szCs w:val="24"/>
              </w:rPr>
              <w:t>К = (</w:t>
            </w:r>
            <w:proofErr w:type="spellStart"/>
            <w:r w:rsidRPr="003E259E">
              <w:rPr>
                <w:rFonts w:ascii="Times New Roman" w:hAnsi="Times New Roman"/>
                <w:sz w:val="24"/>
                <w:szCs w:val="24"/>
              </w:rPr>
              <w:t>Пф</w:t>
            </w:r>
            <w:proofErr w:type="gramStart"/>
            <w:r w:rsidRPr="003E259E">
              <w:rPr>
                <w:rFonts w:ascii="Times New Roman" w:hAnsi="Times New Roman"/>
                <w:sz w:val="24"/>
                <w:szCs w:val="24"/>
              </w:rPr>
              <w:t>⁄П</w:t>
            </w:r>
            <w:proofErr w:type="gramEnd"/>
            <w:r w:rsidRPr="003E259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3E259E">
              <w:rPr>
                <w:rFonts w:ascii="Times New Roman" w:hAnsi="Times New Roman"/>
                <w:sz w:val="24"/>
                <w:szCs w:val="24"/>
              </w:rPr>
              <w:t>)</w:t>
            </w:r>
            <w:r w:rsidRPr="003E259E">
              <w:rPr>
                <w:rFonts w:ascii="Cambria Math" w:hAnsi="Cambria Math" w:cs="Cambria Math"/>
                <w:sz w:val="24"/>
                <w:szCs w:val="24"/>
              </w:rPr>
              <w:t>∗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100 %, </w:t>
            </w:r>
          </w:p>
          <w:p w14:paraId="1E994DCE" w14:textId="77777777" w:rsidR="00254AD5" w:rsidRPr="003E259E" w:rsidRDefault="00254AD5" w:rsidP="00A31839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259E">
              <w:rPr>
                <w:rFonts w:ascii="Times New Roman" w:hAnsi="Times New Roman"/>
                <w:sz w:val="24"/>
                <w:szCs w:val="24"/>
              </w:rPr>
              <w:t>г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де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—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E259E">
              <w:rPr>
                <w:rFonts w:ascii="Times New Roman" w:hAnsi="Times New Roman" w:cs="Calibri"/>
                <w:sz w:val="24"/>
                <w:szCs w:val="24"/>
              </w:rPr>
              <w:t>К</w:t>
            </w:r>
            <w:proofErr w:type="gramEnd"/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—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E259E">
              <w:rPr>
                <w:rFonts w:ascii="Times New Roman" w:hAnsi="Times New Roman" w:cs="Calibri"/>
                <w:sz w:val="24"/>
                <w:szCs w:val="24"/>
              </w:rPr>
              <w:t>уровень</w:t>
            </w:r>
            <w:proofErr w:type="gramEnd"/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достижения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планируемого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уровня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прибыли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, %; </w:t>
            </w:r>
          </w:p>
          <w:p w14:paraId="7A4A8D1B" w14:textId="77777777" w:rsidR="00254AD5" w:rsidRPr="003E259E" w:rsidRDefault="00254AD5" w:rsidP="00A31839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259E">
              <w:rPr>
                <w:rFonts w:ascii="Times New Roman" w:hAnsi="Times New Roman" w:cs="Calibri"/>
                <w:sz w:val="24"/>
                <w:szCs w:val="24"/>
              </w:rPr>
              <w:t>Пф</w:t>
            </w:r>
            <w:proofErr w:type="spellEnd"/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—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фактический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объем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прибыли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за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период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действия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рекламы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руб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3BEB590F" w14:textId="19144AA2" w:rsidR="00254AD5" w:rsidRPr="003E259E" w:rsidRDefault="00254AD5" w:rsidP="003E259E">
            <w:pPr>
              <w:pStyle w:val="a7"/>
              <w:ind w:firstLine="31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 w:rsidRPr="003E259E">
              <w:rPr>
                <w:rFonts w:ascii="Times New Roman" w:hAnsi="Times New Roman" w:cs="Calibri"/>
                <w:sz w:val="24"/>
                <w:szCs w:val="24"/>
              </w:rPr>
              <w:t>По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—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Calibri"/>
                <w:sz w:val="24"/>
                <w:szCs w:val="24"/>
              </w:rPr>
              <w:t>…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объем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прибыли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за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период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действия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рекламы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E259E">
              <w:rPr>
                <w:rFonts w:ascii="Times New Roman" w:hAnsi="Times New Roman" w:cs="Calibri"/>
                <w:sz w:val="24"/>
                <w:szCs w:val="24"/>
              </w:rPr>
              <w:t>руб</w:t>
            </w:r>
            <w:r w:rsidRPr="003E25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51" w:type="dxa"/>
          </w:tcPr>
          <w:p w14:paraId="5AEC3227" w14:textId="45DC9FCD" w:rsidR="00254AD5" w:rsidRPr="00795B31" w:rsidRDefault="00254AD5" w:rsidP="003E259E">
            <w:pPr>
              <w:pStyle w:val="a7"/>
              <w:ind w:firstLine="31"/>
              <w:rPr>
                <w:rStyle w:val="a6"/>
                <w:rFonts w:ascii="Times New Roman" w:hAnsi="Times New Roman"/>
                <w:bCs/>
                <w:i w:val="0"/>
                <w:iCs w:val="0"/>
                <w:color w:val="FF0000"/>
                <w:sz w:val="24"/>
                <w:szCs w:val="24"/>
              </w:rPr>
            </w:pPr>
            <w:r w:rsidRPr="003E259E"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Планируемый</w:t>
            </w:r>
          </w:p>
        </w:tc>
        <w:tc>
          <w:tcPr>
            <w:tcW w:w="1591" w:type="dxa"/>
          </w:tcPr>
          <w:p w14:paraId="79DD9AF8" w14:textId="102F5A3F" w:rsidR="00254AD5" w:rsidRPr="00795B31" w:rsidRDefault="00254AD5" w:rsidP="00930A9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ПКП-5</w:t>
            </w:r>
          </w:p>
        </w:tc>
      </w:tr>
      <w:tr w:rsidR="00254AD5" w:rsidRPr="0033197E" w14:paraId="61FF9B42" w14:textId="77777777" w:rsidTr="00254AD5">
        <w:trPr>
          <w:cantSplit/>
        </w:trPr>
        <w:tc>
          <w:tcPr>
            <w:tcW w:w="1014" w:type="dxa"/>
          </w:tcPr>
          <w:p w14:paraId="1E711F08" w14:textId="6F05C4B3" w:rsidR="00254AD5" w:rsidRPr="0033197E" w:rsidRDefault="00254AD5" w:rsidP="000F5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9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91" w:type="dxa"/>
          </w:tcPr>
          <w:p w14:paraId="60074738" w14:textId="3A7FEC36" w:rsidR="00254AD5" w:rsidRPr="0033197E" w:rsidRDefault="00254AD5" w:rsidP="0033197E">
            <w:pPr>
              <w:pStyle w:val="a7"/>
              <w:ind w:firstLine="31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proofErr w:type="gramStart"/>
            <w:r w:rsidRPr="0033197E">
              <w:rPr>
                <w:rFonts w:ascii="Times New Roman" w:hAnsi="Times New Roman"/>
                <w:sz w:val="24"/>
                <w:szCs w:val="24"/>
              </w:rPr>
              <w:t>Положительный</w:t>
            </w:r>
            <w:proofErr w:type="gramEnd"/>
            <w:r w:rsidRPr="0033197E">
              <w:rPr>
                <w:rFonts w:ascii="Times New Roman" w:hAnsi="Times New Roman"/>
                <w:sz w:val="24"/>
                <w:szCs w:val="24"/>
              </w:rPr>
              <w:t xml:space="preserve"> … компании является социально-психологическим показателем эффективности системы интегрированных коммуникаций.</w:t>
            </w:r>
          </w:p>
        </w:tc>
        <w:tc>
          <w:tcPr>
            <w:tcW w:w="2251" w:type="dxa"/>
          </w:tcPr>
          <w:p w14:paraId="74C03272" w14:textId="02DE3FA7" w:rsidR="00254AD5" w:rsidRPr="0033197E" w:rsidRDefault="00254AD5" w:rsidP="0033197E">
            <w:pPr>
              <w:pStyle w:val="a7"/>
              <w:ind w:firstLine="31"/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и</w:t>
            </w:r>
            <w:r w:rsidRPr="0033197E">
              <w:rPr>
                <w:rStyle w:val="a6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>мидж</w:t>
            </w:r>
          </w:p>
        </w:tc>
        <w:tc>
          <w:tcPr>
            <w:tcW w:w="1591" w:type="dxa"/>
          </w:tcPr>
          <w:p w14:paraId="7F906856" w14:textId="2E2C1A30" w:rsidR="00254AD5" w:rsidRPr="0033197E" w:rsidRDefault="00254AD5" w:rsidP="000F522A">
            <w:pPr>
              <w:tabs>
                <w:tab w:val="left" w:pos="426"/>
                <w:tab w:val="left" w:pos="567"/>
                <w:tab w:val="left" w:pos="1985"/>
              </w:tabs>
              <w:spacing w:before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97E">
              <w:rPr>
                <w:rFonts w:ascii="Times New Roman" w:eastAsia="Calibri" w:hAnsi="Times New Roman" w:cs="Times New Roman"/>
                <w:sz w:val="24"/>
                <w:szCs w:val="24"/>
              </w:rPr>
              <w:t>ПКП-5</w:t>
            </w:r>
          </w:p>
        </w:tc>
      </w:tr>
    </w:tbl>
    <w:p w14:paraId="2D540389" w14:textId="1B0B572F" w:rsidR="00C548E4" w:rsidRPr="008870E0" w:rsidRDefault="00C548E4" w:rsidP="0034282E">
      <w:pPr>
        <w:tabs>
          <w:tab w:val="left" w:pos="2295"/>
        </w:tabs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548E4" w:rsidRPr="008870E0" w:rsidSect="0034282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A7A14A9" w15:done="0"/>
  <w15:commentEx w15:paraId="58775429" w15:done="0"/>
  <w15:commentEx w15:paraId="74E48EA5" w15:done="0"/>
  <w15:commentEx w15:paraId="7F41436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22A"/>
    <w:rsid w:val="000665F3"/>
    <w:rsid w:val="000A2993"/>
    <w:rsid w:val="000F522A"/>
    <w:rsid w:val="00143591"/>
    <w:rsid w:val="001B7BC7"/>
    <w:rsid w:val="00202AC1"/>
    <w:rsid w:val="0022274F"/>
    <w:rsid w:val="00254AD5"/>
    <w:rsid w:val="0033197E"/>
    <w:rsid w:val="0034282E"/>
    <w:rsid w:val="003E259E"/>
    <w:rsid w:val="004349EA"/>
    <w:rsid w:val="004613BB"/>
    <w:rsid w:val="004B5FC2"/>
    <w:rsid w:val="004C5745"/>
    <w:rsid w:val="00543FBE"/>
    <w:rsid w:val="00566E73"/>
    <w:rsid w:val="005B0620"/>
    <w:rsid w:val="00795B31"/>
    <w:rsid w:val="008870E0"/>
    <w:rsid w:val="008948C7"/>
    <w:rsid w:val="00930A90"/>
    <w:rsid w:val="00956ECE"/>
    <w:rsid w:val="009F3934"/>
    <w:rsid w:val="00B746FD"/>
    <w:rsid w:val="00BD4DE7"/>
    <w:rsid w:val="00C1681A"/>
    <w:rsid w:val="00C548E4"/>
    <w:rsid w:val="00C972C8"/>
    <w:rsid w:val="00D05F71"/>
    <w:rsid w:val="00D84A7C"/>
    <w:rsid w:val="00EA1499"/>
    <w:rsid w:val="00EF7EFF"/>
    <w:rsid w:val="00FA392C"/>
    <w:rsid w:val="00FA6C49"/>
    <w:rsid w:val="00FC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E7C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5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+ Полужирный"/>
    <w:rsid w:val="000F52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FontStyle77">
    <w:name w:val="Font Style77"/>
    <w:uiPriority w:val="99"/>
    <w:rsid w:val="000F522A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link w:val="20"/>
    <w:rsid w:val="000F522A"/>
    <w:rPr>
      <w:rFonts w:hAnsi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522A"/>
    <w:pPr>
      <w:shd w:val="clear" w:color="auto" w:fill="FFFFFF"/>
      <w:spacing w:before="300" w:after="300" w:line="322" w:lineRule="exact"/>
      <w:ind w:hanging="2500"/>
    </w:pPr>
    <w:rPr>
      <w:rFonts w:hAnsi="Times New Roman"/>
      <w:sz w:val="27"/>
      <w:szCs w:val="27"/>
    </w:rPr>
  </w:style>
  <w:style w:type="character" w:styleId="a5">
    <w:name w:val="Strong"/>
    <w:uiPriority w:val="22"/>
    <w:qFormat/>
    <w:rsid w:val="00C548E4"/>
    <w:rPr>
      <w:b/>
      <w:bCs/>
    </w:rPr>
  </w:style>
  <w:style w:type="character" w:styleId="a6">
    <w:name w:val="Emphasis"/>
    <w:uiPriority w:val="20"/>
    <w:qFormat/>
    <w:rsid w:val="00C548E4"/>
    <w:rPr>
      <w:i/>
      <w:iCs/>
    </w:rPr>
  </w:style>
  <w:style w:type="paragraph" w:styleId="a7">
    <w:name w:val="No Spacing"/>
    <w:uiPriority w:val="1"/>
    <w:qFormat/>
    <w:rsid w:val="00C548E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gkelc">
    <w:name w:val="hgkelc"/>
    <w:basedOn w:val="a0"/>
    <w:rsid w:val="004C5745"/>
  </w:style>
  <w:style w:type="character" w:styleId="a8">
    <w:name w:val="annotation reference"/>
    <w:basedOn w:val="a0"/>
    <w:uiPriority w:val="99"/>
    <w:semiHidden/>
    <w:unhideWhenUsed/>
    <w:rsid w:val="008870E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870E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870E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870E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870E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87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870E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5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+ Полужирный"/>
    <w:rsid w:val="000F52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FontStyle77">
    <w:name w:val="Font Style77"/>
    <w:uiPriority w:val="99"/>
    <w:rsid w:val="000F522A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link w:val="20"/>
    <w:rsid w:val="000F522A"/>
    <w:rPr>
      <w:rFonts w:hAnsi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522A"/>
    <w:pPr>
      <w:shd w:val="clear" w:color="auto" w:fill="FFFFFF"/>
      <w:spacing w:before="300" w:after="300" w:line="322" w:lineRule="exact"/>
      <w:ind w:hanging="2500"/>
    </w:pPr>
    <w:rPr>
      <w:rFonts w:hAnsi="Times New Roman"/>
      <w:sz w:val="27"/>
      <w:szCs w:val="27"/>
    </w:rPr>
  </w:style>
  <w:style w:type="character" w:styleId="a5">
    <w:name w:val="Strong"/>
    <w:uiPriority w:val="22"/>
    <w:qFormat/>
    <w:rsid w:val="00C548E4"/>
    <w:rPr>
      <w:b/>
      <w:bCs/>
    </w:rPr>
  </w:style>
  <w:style w:type="character" w:styleId="a6">
    <w:name w:val="Emphasis"/>
    <w:uiPriority w:val="20"/>
    <w:qFormat/>
    <w:rsid w:val="00C548E4"/>
    <w:rPr>
      <w:i/>
      <w:iCs/>
    </w:rPr>
  </w:style>
  <w:style w:type="paragraph" w:styleId="a7">
    <w:name w:val="No Spacing"/>
    <w:uiPriority w:val="1"/>
    <w:qFormat/>
    <w:rsid w:val="00C548E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gkelc">
    <w:name w:val="hgkelc"/>
    <w:basedOn w:val="a0"/>
    <w:rsid w:val="004C5745"/>
  </w:style>
  <w:style w:type="character" w:styleId="a8">
    <w:name w:val="annotation reference"/>
    <w:basedOn w:val="a0"/>
    <w:uiPriority w:val="99"/>
    <w:semiHidden/>
    <w:unhideWhenUsed/>
    <w:rsid w:val="008870E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870E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870E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870E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870E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87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87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2023-12-02T09:15:00Z</dcterms:created>
  <dcterms:modified xsi:type="dcterms:W3CDTF">2023-12-02T09:15:00Z</dcterms:modified>
</cp:coreProperties>
</file>