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34" w:rsidRDefault="001E1C34" w:rsidP="009F7C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Практика,</w:t>
      </w:r>
    </w:p>
    <w:p w:rsidR="009F7C86" w:rsidRPr="009F7C86" w:rsidRDefault="009F7C86" w:rsidP="009F7C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C86">
        <w:rPr>
          <w:rFonts w:ascii="Times New Roman" w:hAnsi="Times New Roman" w:cs="Times New Roman"/>
          <w:b/>
          <w:sz w:val="26"/>
          <w:szCs w:val="26"/>
        </w:rPr>
        <w:t xml:space="preserve"> предусмотренные программой</w:t>
      </w:r>
    </w:p>
    <w:p w:rsidR="009F7C86" w:rsidRPr="009F7C86" w:rsidRDefault="009F7C86" w:rsidP="009F7C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C86">
        <w:rPr>
          <w:rFonts w:ascii="Times New Roman" w:hAnsi="Times New Roman" w:cs="Times New Roman"/>
          <w:b/>
          <w:sz w:val="26"/>
          <w:szCs w:val="26"/>
        </w:rPr>
        <w:t>профессиональной переподготовки</w:t>
      </w:r>
    </w:p>
    <w:p w:rsidR="009F7C86" w:rsidRPr="009F7C86" w:rsidRDefault="009F7C86" w:rsidP="009F7C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C86">
        <w:rPr>
          <w:rFonts w:ascii="Times New Roman" w:hAnsi="Times New Roman" w:cs="Times New Roman"/>
          <w:b/>
          <w:sz w:val="26"/>
          <w:szCs w:val="26"/>
        </w:rPr>
        <w:t>«</w:t>
      </w:r>
      <w:r w:rsidRPr="009F7C86">
        <w:rPr>
          <w:rFonts w:ascii="Times New Roman" w:hAnsi="Times New Roman" w:cs="Times New Roman"/>
          <w:b/>
          <w:sz w:val="26"/>
          <w:szCs w:val="26"/>
        </w:rPr>
        <w:t>Налоговое консультирование</w:t>
      </w:r>
      <w:r w:rsidRPr="009F7C86">
        <w:rPr>
          <w:rFonts w:ascii="Times New Roman" w:hAnsi="Times New Roman" w:cs="Times New Roman"/>
          <w:b/>
          <w:sz w:val="26"/>
          <w:szCs w:val="26"/>
        </w:rPr>
        <w:t>»</w:t>
      </w:r>
    </w:p>
    <w:p w:rsidR="009F7C86" w:rsidRPr="009F7C86" w:rsidRDefault="009F7C86" w:rsidP="009F7C8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7C86" w:rsidRPr="009F7C86" w:rsidRDefault="009F7C86" w:rsidP="009F7C8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7C86" w:rsidRPr="009F7C86" w:rsidRDefault="009F7C86" w:rsidP="009F7C86">
      <w:pPr>
        <w:rPr>
          <w:rFonts w:ascii="Times New Roman" w:hAnsi="Times New Roman" w:cs="Times New Roman"/>
          <w:b/>
          <w:sz w:val="26"/>
          <w:szCs w:val="26"/>
        </w:rPr>
      </w:pPr>
      <w:r w:rsidRPr="009F7C86">
        <w:rPr>
          <w:rFonts w:ascii="Times New Roman" w:hAnsi="Times New Roman" w:cs="Times New Roman"/>
          <w:b/>
          <w:sz w:val="26"/>
          <w:szCs w:val="26"/>
        </w:rPr>
        <w:t>Преддипломная практика</w:t>
      </w:r>
    </w:p>
    <w:p w:rsidR="002D4303" w:rsidRPr="009F7C86" w:rsidRDefault="009F7C86" w:rsidP="009F7C86">
      <w:pPr>
        <w:rPr>
          <w:rFonts w:ascii="Times New Roman" w:hAnsi="Times New Roman" w:cs="Times New Roman"/>
          <w:sz w:val="26"/>
          <w:szCs w:val="26"/>
        </w:rPr>
      </w:pPr>
      <w:r w:rsidRPr="009F7C86">
        <w:rPr>
          <w:rFonts w:ascii="Times New Roman" w:hAnsi="Times New Roman" w:cs="Times New Roman"/>
          <w:sz w:val="26"/>
          <w:szCs w:val="26"/>
        </w:rPr>
        <w:t xml:space="preserve">Преддипломная практика по налоговому консультированию </w:t>
      </w:r>
      <w:r w:rsidR="00C272F2">
        <w:rPr>
          <w:rFonts w:ascii="Times New Roman" w:hAnsi="Times New Roman" w:cs="Times New Roman"/>
          <w:sz w:val="26"/>
          <w:szCs w:val="26"/>
        </w:rPr>
        <w:t>проходит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7C86">
        <w:rPr>
          <w:rFonts w:ascii="Times New Roman" w:hAnsi="Times New Roman" w:cs="Times New Roman"/>
          <w:sz w:val="26"/>
          <w:szCs w:val="26"/>
        </w:rPr>
        <w:t>на базе Союза по организации деятельности консультантов по налогам и сборам «Палата налоговых консультантов».</w:t>
      </w:r>
    </w:p>
    <w:p w:rsidR="009F7C86" w:rsidRPr="009F7C86" w:rsidRDefault="009F7C86" w:rsidP="009F7C8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7C86" w:rsidRPr="009F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DE"/>
    <w:rsid w:val="001E1C34"/>
    <w:rsid w:val="006C6047"/>
    <w:rsid w:val="00772BD5"/>
    <w:rsid w:val="009F7C86"/>
    <w:rsid w:val="00C272F2"/>
    <w:rsid w:val="00D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F7B8"/>
  <w15:chartTrackingRefBased/>
  <w15:docId w15:val="{CDAD921D-082C-43FA-B1FA-A23DF1BF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Левина</dc:creator>
  <cp:keywords/>
  <dc:description/>
  <cp:lastModifiedBy>Татьяна А. Левина</cp:lastModifiedBy>
  <cp:revision>3</cp:revision>
  <dcterms:created xsi:type="dcterms:W3CDTF">2025-05-06T06:42:00Z</dcterms:created>
  <dcterms:modified xsi:type="dcterms:W3CDTF">2025-05-06T06:56:00Z</dcterms:modified>
</cp:coreProperties>
</file>